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E3B1F3" w14:textId="503E4A99" w:rsidR="00797C2D" w:rsidRPr="00567457" w:rsidRDefault="001E7336" w:rsidP="007830A4">
      <w:pPr>
        <w:pBdr>
          <w:top w:val="double" w:sz="4" w:space="1" w:color="FF0000"/>
          <w:left w:val="double" w:sz="4" w:space="4" w:color="FF0000"/>
          <w:bottom w:val="double" w:sz="4" w:space="1" w:color="FF0000"/>
          <w:right w:val="double" w:sz="4" w:space="4" w:color="FF0000"/>
        </w:pBdr>
        <w:jc w:val="both"/>
        <w:rPr>
          <w:rFonts w:ascii="Times New Roman" w:hAnsi="Times New Roman"/>
          <w:b/>
          <w:bCs/>
          <w:color w:val="FF0000"/>
          <w:sz w:val="20"/>
          <w:szCs w:val="20"/>
          <w:lang w:val="en-US"/>
        </w:rPr>
      </w:pPr>
      <w:r w:rsidRPr="00567457">
        <w:rPr>
          <w:rFonts w:ascii="Times New Roman" w:hAnsi="Times New Roman"/>
          <w:b/>
          <w:bCs/>
          <w:color w:val="FF0000"/>
          <w:sz w:val="20"/>
          <w:szCs w:val="20"/>
          <w:lang w:val="en-US"/>
        </w:rPr>
        <w:t xml:space="preserve">FIFTH SUNDAY OF LENT (YEAR </w:t>
      </w:r>
      <w:r w:rsidR="00797C2D" w:rsidRPr="00567457">
        <w:rPr>
          <w:rFonts w:ascii="Times New Roman" w:hAnsi="Times New Roman"/>
          <w:b/>
          <w:bCs/>
          <w:color w:val="FF0000"/>
          <w:sz w:val="20"/>
          <w:szCs w:val="20"/>
          <w:lang w:val="en-US"/>
        </w:rPr>
        <w:t xml:space="preserve">C) </w:t>
      </w:r>
    </w:p>
    <w:p w14:paraId="0DF57AEE" w14:textId="6F5E336B" w:rsidR="00B93C87" w:rsidRPr="00567457" w:rsidRDefault="00756A1A" w:rsidP="007830A4">
      <w:pPr>
        <w:pBdr>
          <w:top w:val="double" w:sz="4" w:space="1" w:color="FF0000"/>
          <w:left w:val="double" w:sz="4" w:space="4" w:color="FF0000"/>
          <w:bottom w:val="double" w:sz="4" w:space="1" w:color="FF0000"/>
          <w:right w:val="double" w:sz="4" w:space="4" w:color="FF0000"/>
        </w:pBdr>
        <w:jc w:val="both"/>
        <w:rPr>
          <w:rFonts w:ascii="Times New Roman" w:hAnsi="Times New Roman"/>
          <w:sz w:val="20"/>
          <w:szCs w:val="20"/>
          <w:lang w:val="en-US"/>
        </w:rPr>
      </w:pPr>
      <w:r w:rsidRPr="00567457">
        <w:rPr>
          <w:rFonts w:ascii="Times New Roman" w:hAnsi="Times New Roman"/>
          <w:sz w:val="20"/>
          <w:szCs w:val="20"/>
          <w:lang w:val="en-US"/>
        </w:rPr>
        <w:t>Is 43</w:t>
      </w:r>
      <w:r w:rsidR="00B7419B" w:rsidRPr="00567457">
        <w:rPr>
          <w:rFonts w:ascii="Times New Roman" w:hAnsi="Times New Roman"/>
          <w:sz w:val="20"/>
          <w:szCs w:val="20"/>
          <w:lang w:val="en-US"/>
        </w:rPr>
        <w:t>:</w:t>
      </w:r>
      <w:r w:rsidR="00B93C87" w:rsidRPr="00567457">
        <w:rPr>
          <w:rFonts w:ascii="Times New Roman" w:hAnsi="Times New Roman"/>
          <w:sz w:val="20"/>
          <w:szCs w:val="20"/>
          <w:lang w:val="en-US"/>
        </w:rPr>
        <w:t xml:space="preserve">16-21; </w:t>
      </w:r>
      <w:r w:rsidR="00B7419B" w:rsidRPr="00567457">
        <w:rPr>
          <w:rFonts w:ascii="Times New Roman" w:hAnsi="Times New Roman"/>
          <w:sz w:val="20"/>
          <w:szCs w:val="20"/>
          <w:lang w:val="en-US"/>
        </w:rPr>
        <w:t>Ps 126; Phil 3:</w:t>
      </w:r>
      <w:r w:rsidRPr="00567457">
        <w:rPr>
          <w:rFonts w:ascii="Times New Roman" w:hAnsi="Times New Roman"/>
          <w:sz w:val="20"/>
          <w:szCs w:val="20"/>
          <w:lang w:val="en-US"/>
        </w:rPr>
        <w:t xml:space="preserve">8-14; </w:t>
      </w:r>
      <w:r w:rsidR="00B7419B" w:rsidRPr="00567457">
        <w:rPr>
          <w:rFonts w:ascii="Times New Roman" w:hAnsi="Times New Roman"/>
          <w:sz w:val="20"/>
          <w:szCs w:val="20"/>
          <w:lang w:val="en-US"/>
        </w:rPr>
        <w:t>Jn</w:t>
      </w:r>
      <w:r w:rsidRPr="00567457">
        <w:rPr>
          <w:rFonts w:ascii="Times New Roman" w:hAnsi="Times New Roman"/>
          <w:sz w:val="20"/>
          <w:szCs w:val="20"/>
          <w:lang w:val="en-US"/>
        </w:rPr>
        <w:t xml:space="preserve"> 8</w:t>
      </w:r>
      <w:r w:rsidR="00B7419B" w:rsidRPr="00567457">
        <w:rPr>
          <w:rFonts w:ascii="Times New Roman" w:hAnsi="Times New Roman"/>
          <w:sz w:val="20"/>
          <w:szCs w:val="20"/>
          <w:lang w:val="en-US"/>
        </w:rPr>
        <w:t>:</w:t>
      </w:r>
      <w:r w:rsidR="00B93C87" w:rsidRPr="00567457">
        <w:rPr>
          <w:rFonts w:ascii="Times New Roman" w:hAnsi="Times New Roman"/>
          <w:sz w:val="20"/>
          <w:szCs w:val="20"/>
          <w:lang w:val="en-US"/>
        </w:rPr>
        <w:t>1-</w:t>
      </w:r>
      <w:proofErr w:type="gramStart"/>
      <w:r w:rsidR="00B93C87" w:rsidRPr="00567457">
        <w:rPr>
          <w:rFonts w:ascii="Times New Roman" w:hAnsi="Times New Roman"/>
          <w:sz w:val="20"/>
          <w:szCs w:val="20"/>
          <w:lang w:val="en-US"/>
        </w:rPr>
        <w:t>11</w:t>
      </w:r>
      <w:proofErr w:type="gramEnd"/>
    </w:p>
    <w:p w14:paraId="78A611A6" w14:textId="77777777" w:rsidR="00AD2A66" w:rsidRPr="00567457" w:rsidRDefault="00AD2A66" w:rsidP="007830A4">
      <w:pPr>
        <w:pStyle w:val="NormaleWeb"/>
        <w:spacing w:before="0" w:beforeAutospacing="0" w:after="0" w:afterAutospacing="0"/>
        <w:jc w:val="both"/>
        <w:rPr>
          <w:b/>
          <w:bCs/>
          <w:sz w:val="20"/>
          <w:szCs w:val="20"/>
          <w:u w:val="single"/>
          <w:lang w:val="en-US"/>
        </w:rPr>
      </w:pPr>
    </w:p>
    <w:p w14:paraId="66BA5DB0" w14:textId="27FB0D3F" w:rsidR="00680696" w:rsidRPr="00567457" w:rsidRDefault="00B82B82" w:rsidP="007830A4">
      <w:pPr>
        <w:pStyle w:val="NormaleWeb"/>
        <w:spacing w:before="0" w:beforeAutospacing="0" w:after="0" w:afterAutospacing="0"/>
        <w:jc w:val="both"/>
        <w:rPr>
          <w:sz w:val="20"/>
          <w:szCs w:val="20"/>
          <w:u w:val="single"/>
          <w:lang w:val="en-US"/>
        </w:rPr>
      </w:pPr>
      <w:r w:rsidRPr="00567457">
        <w:rPr>
          <w:b/>
          <w:bCs/>
          <w:sz w:val="20"/>
          <w:szCs w:val="20"/>
          <w:u w:val="single"/>
          <w:lang w:val="en-US"/>
        </w:rPr>
        <w:t>COMMENT</w:t>
      </w:r>
      <w:r w:rsidR="00B7419B" w:rsidRPr="00567457">
        <w:rPr>
          <w:b/>
          <w:bCs/>
          <w:sz w:val="20"/>
          <w:szCs w:val="20"/>
          <w:u w:val="single"/>
          <w:lang w:val="en-US"/>
        </w:rPr>
        <w:t>ARY</w:t>
      </w:r>
    </w:p>
    <w:p w14:paraId="770A5D02" w14:textId="77777777" w:rsidR="00E01AE8" w:rsidRPr="00567457" w:rsidRDefault="00F67E41" w:rsidP="00E01AE8">
      <w:pPr>
        <w:pStyle w:val="NormaleWeb"/>
        <w:spacing w:before="0" w:beforeAutospacing="0" w:after="0" w:afterAutospacing="0"/>
        <w:jc w:val="both"/>
        <w:rPr>
          <w:i/>
          <w:sz w:val="20"/>
          <w:szCs w:val="20"/>
          <w:lang w:val="en-US"/>
        </w:rPr>
      </w:pPr>
      <w:r w:rsidRPr="00567457">
        <w:rPr>
          <w:sz w:val="20"/>
          <w:szCs w:val="20"/>
          <w:u w:val="single"/>
          <w:lang w:val="en-US"/>
        </w:rPr>
        <w:br/>
      </w:r>
      <w:proofErr w:type="spellStart"/>
      <w:r w:rsidR="00E01AE8" w:rsidRPr="00567457">
        <w:rPr>
          <w:i/>
          <w:sz w:val="20"/>
          <w:szCs w:val="20"/>
          <w:lang w:val="en-US"/>
        </w:rPr>
        <w:t>Misera</w:t>
      </w:r>
      <w:proofErr w:type="spellEnd"/>
      <w:r w:rsidR="00E01AE8" w:rsidRPr="00567457">
        <w:rPr>
          <w:i/>
          <w:sz w:val="20"/>
          <w:szCs w:val="20"/>
          <w:lang w:val="en-US"/>
        </w:rPr>
        <w:t xml:space="preserve"> et Misericordia “The Misery and Mercy”</w:t>
      </w:r>
    </w:p>
    <w:p w14:paraId="639F0A50" w14:textId="77777777" w:rsidR="00E01AE8" w:rsidRPr="00567457" w:rsidRDefault="00E01AE8" w:rsidP="00E01AE8">
      <w:pPr>
        <w:jc w:val="both"/>
        <w:rPr>
          <w:rFonts w:ascii="Times New Roman" w:hAnsi="Times New Roman"/>
          <w:lang w:val="en-US"/>
        </w:rPr>
      </w:pPr>
    </w:p>
    <w:p w14:paraId="675B912D" w14:textId="53E860F6" w:rsidR="00E01AE8" w:rsidRPr="00567457" w:rsidRDefault="00E01AE8" w:rsidP="00E01AE8">
      <w:pPr>
        <w:jc w:val="both"/>
        <w:rPr>
          <w:rFonts w:ascii="Times New Roman" w:hAnsi="Times New Roman"/>
          <w:lang w:val="en-US"/>
        </w:rPr>
      </w:pPr>
      <w:r w:rsidRPr="00567457">
        <w:rPr>
          <w:rFonts w:ascii="Times New Roman" w:hAnsi="Times New Roman"/>
          <w:lang w:val="en-US"/>
        </w:rPr>
        <w:t>With this fifth Sunday of Lent</w:t>
      </w:r>
      <w:r w:rsidR="006D6B12" w:rsidRPr="00567457">
        <w:rPr>
          <w:rFonts w:ascii="Times New Roman" w:hAnsi="Times New Roman"/>
          <w:lang w:val="en-US"/>
        </w:rPr>
        <w:t>,</w:t>
      </w:r>
      <w:r w:rsidRPr="00567457">
        <w:rPr>
          <w:rFonts w:ascii="Times New Roman" w:hAnsi="Times New Roman"/>
          <w:lang w:val="en-US"/>
        </w:rPr>
        <w:t xml:space="preserve"> we are approaching the final phase of the Lenten Journey. It is actually the last “ordinary” Sunday of Lent, because the next one will be Palm Sunday and the beginning of Holy Week, which culminates with the Easter Triduum. Therefore, we can already see on the horizon Easter, which celebrates Christ’s passage from death to life, from the world to the Father, with his triumph over death and sins. In this liturgical context, after having “tasted” the parable of the prodigal sons (yes, “sons” not “son,” because it also and above all concerns the eldest son, the one who is “near” to the Father), today we have another jewel of the Gospel narrative: the episode of the adulteress with Jesus. Here we have a “daughter” who returns to the Father’s presence, albeit in peculiar circumstances. The story is short, but with curious details, full of hidden theological and spiritual meanings. Let us rediscover these details to better understand Jesus and his mission, so that we may be fascinated and attracted even more by the Word of God, merciful and pitiful, slow to anger and great in love and forgiveness.</w:t>
      </w:r>
    </w:p>
    <w:p w14:paraId="3EDD5DB0" w14:textId="77777777" w:rsidR="00E01AE8" w:rsidRPr="00567457" w:rsidRDefault="00E01AE8" w:rsidP="00E01AE8">
      <w:pPr>
        <w:jc w:val="both"/>
        <w:rPr>
          <w:rFonts w:ascii="Times New Roman" w:hAnsi="Times New Roman"/>
          <w:lang w:val="en-US"/>
        </w:rPr>
      </w:pPr>
    </w:p>
    <w:p w14:paraId="4D6009D2" w14:textId="77777777" w:rsidR="00E01AE8" w:rsidRPr="00567457" w:rsidRDefault="00E01AE8" w:rsidP="00E01AE8">
      <w:pPr>
        <w:jc w:val="both"/>
        <w:rPr>
          <w:rFonts w:ascii="Times New Roman" w:hAnsi="Times New Roman"/>
          <w:i/>
          <w:lang w:val="en-US"/>
        </w:rPr>
      </w:pPr>
      <w:r w:rsidRPr="00567457">
        <w:rPr>
          <w:rFonts w:ascii="Times New Roman" w:hAnsi="Times New Roman"/>
          <w:i/>
          <w:lang w:val="en-US"/>
        </w:rPr>
        <w:t>1. The Scene with the Woman “in the Middle” in the Context of Jesus’ Mission</w:t>
      </w:r>
    </w:p>
    <w:p w14:paraId="786591CE" w14:textId="77777777" w:rsidR="00E01AE8" w:rsidRPr="00567457" w:rsidRDefault="00E01AE8" w:rsidP="00E01AE8">
      <w:pPr>
        <w:jc w:val="both"/>
        <w:rPr>
          <w:rFonts w:ascii="Times New Roman" w:hAnsi="Times New Roman"/>
          <w:i/>
          <w:lang w:val="en-US"/>
        </w:rPr>
      </w:pPr>
    </w:p>
    <w:p w14:paraId="6B9787D7" w14:textId="3A4CA7B6" w:rsidR="00E01AE8" w:rsidRPr="00567457" w:rsidRDefault="00E01AE8" w:rsidP="00567457">
      <w:pPr>
        <w:jc w:val="both"/>
        <w:rPr>
          <w:rFonts w:ascii="Times New Roman" w:hAnsi="Times New Roman"/>
          <w:lang w:val="en-US"/>
        </w:rPr>
      </w:pPr>
      <w:r w:rsidRPr="00567457">
        <w:rPr>
          <w:rFonts w:ascii="Times New Roman" w:hAnsi="Times New Roman"/>
          <w:lang w:val="en-US"/>
        </w:rPr>
        <w:t xml:space="preserve">To understand the message of today’s Gospel episode, we need to clarify its literary context. Although it occurs only in the Gospel of John, our passage with its concise and lively style does not seem to belong to the fourth evangelist, but to the Synoptics, particularly Saint Luke (cf. 7:36ff; 19:47-48; 21:37-38). Nevertheless, the story fits well with what is before and after it in John’s gospel. The overall literary context is the Feast of Tabernacles, which is a grateful reminder of the time when the Israelites walked in the desert, living in tents (tabernacles). They </w:t>
      </w:r>
      <w:proofErr w:type="gramStart"/>
      <w:r w:rsidRPr="00567457">
        <w:rPr>
          <w:rFonts w:ascii="Times New Roman" w:hAnsi="Times New Roman"/>
          <w:lang w:val="en-US"/>
        </w:rPr>
        <w:t>were accompanied</w:t>
      </w:r>
      <w:proofErr w:type="gramEnd"/>
      <w:r w:rsidRPr="00567457">
        <w:rPr>
          <w:rFonts w:ascii="Times New Roman" w:hAnsi="Times New Roman"/>
          <w:lang w:val="en-US"/>
        </w:rPr>
        <w:t xml:space="preserve"> then by the presence of God who guided them with the pillar of cloud/fire day and night and granted them grace upon grace, in particular water from the rock and manna from heaven. Jesus was, at that time</w:t>
      </w:r>
      <w:r w:rsidR="00567457">
        <w:rPr>
          <w:rFonts w:ascii="Times New Roman" w:hAnsi="Times New Roman"/>
          <w:lang w:val="en-US"/>
        </w:rPr>
        <w:t xml:space="preserve"> of the Feast</w:t>
      </w:r>
      <w:r w:rsidRPr="00567457">
        <w:rPr>
          <w:rFonts w:ascii="Times New Roman" w:hAnsi="Times New Roman"/>
          <w:lang w:val="en-US"/>
        </w:rPr>
        <w:t xml:space="preserve">, in Jerusalem celebrating with the people. Immediately before the passage, we find the heated discussion between the Jews and Jesus about His origin and that of the Messiah. On the last day of the </w:t>
      </w:r>
      <w:r w:rsidR="00567457">
        <w:rPr>
          <w:rFonts w:ascii="Times New Roman" w:hAnsi="Times New Roman"/>
          <w:lang w:val="en-US"/>
        </w:rPr>
        <w:t>F</w:t>
      </w:r>
      <w:r w:rsidRPr="00567457">
        <w:rPr>
          <w:rFonts w:ascii="Times New Roman" w:hAnsi="Times New Roman"/>
          <w:lang w:val="en-US"/>
        </w:rPr>
        <w:t>east, Jesus invites those who are thirsty to come to Him to drink, reiterating a fundamental aspect of His mission, “Let anyone who thirsts come to me and drink.</w:t>
      </w:r>
      <w:bookmarkStart w:id="0" w:name="51007038"/>
      <w:bookmarkEnd w:id="0"/>
      <w:r w:rsidRPr="00567457">
        <w:rPr>
          <w:rFonts w:ascii="Times New Roman" w:hAnsi="Times New Roman"/>
          <w:lang w:val="en-US"/>
        </w:rPr>
        <w:t xml:space="preserve"> Whoever believes in me” (Jn 7:37). Immediately after our passage, Jesus declares He is the light of the world and confirms the truthfulness of His testimony of Himself and of His divine origin. Such a literary context with a clear messianic and missionary perspective </w:t>
      </w:r>
      <w:proofErr w:type="gramStart"/>
      <w:r w:rsidRPr="00567457">
        <w:rPr>
          <w:rFonts w:ascii="Times New Roman" w:hAnsi="Times New Roman"/>
          <w:lang w:val="en-US"/>
        </w:rPr>
        <w:t>should be kept</w:t>
      </w:r>
      <w:proofErr w:type="gramEnd"/>
      <w:r w:rsidRPr="00567457">
        <w:rPr>
          <w:rFonts w:ascii="Times New Roman" w:hAnsi="Times New Roman"/>
          <w:lang w:val="en-US"/>
        </w:rPr>
        <w:t xml:space="preserve"> in mind, because it helps to better understand the meaning of Jesus’ action in our passage.</w:t>
      </w:r>
    </w:p>
    <w:p w14:paraId="2F4334A0" w14:textId="21014209" w:rsidR="00E01AE8" w:rsidRPr="00567457" w:rsidRDefault="00E01AE8" w:rsidP="00267AD4">
      <w:pPr>
        <w:jc w:val="both"/>
        <w:rPr>
          <w:rFonts w:ascii="Times New Roman" w:hAnsi="Times New Roman"/>
          <w:lang w:val="en-US"/>
        </w:rPr>
      </w:pPr>
      <w:r w:rsidRPr="00567457">
        <w:rPr>
          <w:rFonts w:ascii="Times New Roman" w:hAnsi="Times New Roman"/>
          <w:lang w:val="en-US"/>
        </w:rPr>
        <w:t>The description of the initial scene of the story is very detailed and of great importance for the unfolding of the episode, “Early in the morning he [Jesus] arrived again in the temple area, and all the people started coming to him, and he sat down and taught them.”</w:t>
      </w:r>
      <w:r w:rsidRPr="00567457">
        <w:rPr>
          <w:lang w:val="en-US"/>
        </w:rPr>
        <w:t xml:space="preserve"> </w:t>
      </w:r>
      <w:r w:rsidRPr="00567457">
        <w:rPr>
          <w:rFonts w:ascii="Times New Roman" w:hAnsi="Times New Roman"/>
          <w:lang w:val="en-US"/>
        </w:rPr>
        <w:t>Thus, Jesus is presented as a Teacher/Master in the Temple (as he had been such since he was twelve years old; cf. Lk 2:41ff; 19:47; 20:1) and so he will be called even by his “adversaries” in the story (“</w:t>
      </w:r>
      <w:r w:rsidRPr="00567457">
        <w:rPr>
          <w:rFonts w:ascii="Times New Roman" w:hAnsi="Times New Roman"/>
          <w:i/>
          <w:iCs/>
          <w:lang w:val="en-US"/>
        </w:rPr>
        <w:t>Teacher</w:t>
      </w:r>
      <w:r w:rsidRPr="00567457">
        <w:rPr>
          <w:rFonts w:ascii="Times New Roman" w:hAnsi="Times New Roman"/>
          <w:lang w:val="en-US"/>
        </w:rPr>
        <w:t xml:space="preserve">… So what do you say?”). The moment is solemn, almost like that of a </w:t>
      </w:r>
      <w:r w:rsidR="006D6B12" w:rsidRPr="00567457">
        <w:rPr>
          <w:rFonts w:ascii="Times New Roman" w:hAnsi="Times New Roman"/>
          <w:lang w:val="en-US"/>
        </w:rPr>
        <w:t>nowadays</w:t>
      </w:r>
      <w:r w:rsidRPr="00567457">
        <w:rPr>
          <w:rFonts w:ascii="Times New Roman" w:hAnsi="Times New Roman"/>
          <w:lang w:val="en-US"/>
        </w:rPr>
        <w:t xml:space="preserve"> </w:t>
      </w:r>
      <w:proofErr w:type="spellStart"/>
      <w:r w:rsidRPr="00567457">
        <w:rPr>
          <w:rFonts w:ascii="Times New Roman" w:hAnsi="Times New Roman"/>
          <w:i/>
          <w:lang w:val="en-US"/>
        </w:rPr>
        <w:t>lectio</w:t>
      </w:r>
      <w:proofErr w:type="spellEnd"/>
      <w:r w:rsidRPr="00567457">
        <w:rPr>
          <w:rFonts w:ascii="Times New Roman" w:hAnsi="Times New Roman"/>
          <w:i/>
          <w:lang w:val="en-US"/>
        </w:rPr>
        <w:t xml:space="preserve"> </w:t>
      </w:r>
      <w:proofErr w:type="spellStart"/>
      <w:r w:rsidRPr="00567457">
        <w:rPr>
          <w:rFonts w:ascii="Times New Roman" w:hAnsi="Times New Roman"/>
          <w:i/>
          <w:lang w:val="en-US"/>
        </w:rPr>
        <w:t>magistralis</w:t>
      </w:r>
      <w:proofErr w:type="spellEnd"/>
      <w:r w:rsidRPr="00567457">
        <w:rPr>
          <w:rFonts w:ascii="Times New Roman" w:hAnsi="Times New Roman"/>
          <w:lang w:val="en-US"/>
        </w:rPr>
        <w:t>: “</w:t>
      </w:r>
      <w:r w:rsidRPr="00567457">
        <w:rPr>
          <w:rFonts w:ascii="Times New Roman" w:hAnsi="Times New Roman"/>
          <w:i/>
          <w:lang w:val="en-US"/>
        </w:rPr>
        <w:t>in the temple… sat down… taught them</w:t>
      </w:r>
      <w:r w:rsidRPr="00567457">
        <w:rPr>
          <w:rFonts w:ascii="Times New Roman" w:hAnsi="Times New Roman"/>
          <w:lang w:val="en-US"/>
        </w:rPr>
        <w:t xml:space="preserve">”. It is precisely while carrying out his mission to teach God’s words to the </w:t>
      </w:r>
      <w:proofErr w:type="gramStart"/>
      <w:r w:rsidRPr="00567457">
        <w:rPr>
          <w:rFonts w:ascii="Times New Roman" w:hAnsi="Times New Roman"/>
          <w:lang w:val="en-US"/>
        </w:rPr>
        <w:t>people that</w:t>
      </w:r>
      <w:proofErr w:type="gramEnd"/>
      <w:r w:rsidRPr="00567457">
        <w:rPr>
          <w:rFonts w:ascii="Times New Roman" w:hAnsi="Times New Roman"/>
          <w:lang w:val="en-US"/>
        </w:rPr>
        <w:t xml:space="preserve"> “[</w:t>
      </w:r>
      <w:r w:rsidR="00267AD4">
        <w:rPr>
          <w:rFonts w:ascii="Times New Roman" w:hAnsi="Times New Roman"/>
          <w:lang w:val="en-US"/>
        </w:rPr>
        <w:t>t</w:t>
      </w:r>
      <w:r w:rsidR="00267AD4" w:rsidRPr="00267AD4">
        <w:rPr>
          <w:rFonts w:ascii="Times New Roman" w:hAnsi="Times New Roman"/>
          <w:lang w:val="en-US"/>
        </w:rPr>
        <w:t>he scribes and the Pharisees</w:t>
      </w:r>
      <w:r w:rsidRPr="00567457">
        <w:rPr>
          <w:rFonts w:ascii="Times New Roman" w:hAnsi="Times New Roman"/>
          <w:lang w:val="en-US"/>
        </w:rPr>
        <w:t xml:space="preserve">] brought a woman who had been caught in adultery.” The case then is no longer just a case, to use a wordplay. It becomes representative of the whole </w:t>
      </w:r>
      <w:r w:rsidR="006D6B12" w:rsidRPr="00567457">
        <w:rPr>
          <w:rFonts w:ascii="Times New Roman" w:hAnsi="Times New Roman"/>
          <w:lang w:val="en-US"/>
        </w:rPr>
        <w:t xml:space="preserve">of </w:t>
      </w:r>
      <w:r w:rsidRPr="00567457">
        <w:rPr>
          <w:rFonts w:ascii="Times New Roman" w:hAnsi="Times New Roman"/>
          <w:lang w:val="en-US"/>
        </w:rPr>
        <w:t>Jesus’ teaching, a central illustration of the essence of the message conveyed by God through Jesus, the one God sent to the world.</w:t>
      </w:r>
    </w:p>
    <w:p w14:paraId="404698CB" w14:textId="40C61566" w:rsidR="00E01AE8" w:rsidRPr="00567457" w:rsidRDefault="00E01AE8" w:rsidP="00E01AE8">
      <w:pPr>
        <w:jc w:val="both"/>
        <w:rPr>
          <w:rFonts w:ascii="Times New Roman" w:hAnsi="Times New Roman"/>
          <w:lang w:val="en-US"/>
        </w:rPr>
      </w:pPr>
      <w:r w:rsidRPr="00567457">
        <w:rPr>
          <w:rFonts w:ascii="Times New Roman" w:hAnsi="Times New Roman"/>
          <w:lang w:val="en-US"/>
        </w:rPr>
        <w:t xml:space="preserve">In such a setting, the position of the woman is also significant: “[they] made her </w:t>
      </w:r>
      <w:r w:rsidRPr="00567457">
        <w:rPr>
          <w:rFonts w:ascii="Times New Roman" w:hAnsi="Times New Roman"/>
          <w:i/>
          <w:iCs/>
          <w:lang w:val="en-US"/>
        </w:rPr>
        <w:t>stand</w:t>
      </w:r>
      <w:r w:rsidRPr="00567457">
        <w:rPr>
          <w:rFonts w:ascii="Times New Roman" w:hAnsi="Times New Roman"/>
          <w:lang w:val="en-US"/>
        </w:rPr>
        <w:t xml:space="preserve"> </w:t>
      </w:r>
      <w:r w:rsidRPr="00567457">
        <w:rPr>
          <w:rFonts w:ascii="Times New Roman" w:hAnsi="Times New Roman"/>
          <w:i/>
          <w:lang w:val="en-US"/>
        </w:rPr>
        <w:t>in the middle</w:t>
      </w:r>
      <w:r w:rsidRPr="00567457">
        <w:rPr>
          <w:rFonts w:ascii="Times New Roman" w:hAnsi="Times New Roman"/>
          <w:lang w:val="en-US"/>
        </w:rPr>
        <w:t xml:space="preserve">,” (of them). It looks like the indication of the place for the accused in court! The atmosphere then is that of a solemn judicial process or interrogation (cf. Acts 4:7). Perhaps this is an intentional </w:t>
      </w:r>
      <w:r w:rsidRPr="00567457">
        <w:rPr>
          <w:rFonts w:ascii="Times New Roman" w:hAnsi="Times New Roman"/>
          <w:lang w:val="en-US"/>
        </w:rPr>
        <w:lastRenderedPageBreak/>
        <w:t xml:space="preserve">emphasis, because it </w:t>
      </w:r>
      <w:proofErr w:type="gramStart"/>
      <w:r w:rsidRPr="00567457">
        <w:rPr>
          <w:rFonts w:ascii="Times New Roman" w:hAnsi="Times New Roman"/>
          <w:lang w:val="en-US"/>
        </w:rPr>
        <w:t>is repeated</w:t>
      </w:r>
      <w:proofErr w:type="gramEnd"/>
      <w:r w:rsidRPr="00567457">
        <w:rPr>
          <w:rFonts w:ascii="Times New Roman" w:hAnsi="Times New Roman"/>
          <w:lang w:val="en-US"/>
        </w:rPr>
        <w:t xml:space="preserve"> at the end of the episode (cf. v.9) where, curiously enough, the woman still stayed “in the middle,” even though those who had brought her and placed her there have already left. The woman therefore was and remained the accused, the guilty one, waiting for judgment.</w:t>
      </w:r>
    </w:p>
    <w:p w14:paraId="3781575D" w14:textId="1FFE3A2C" w:rsidR="00234620" w:rsidRPr="00567457" w:rsidRDefault="00234620" w:rsidP="00E01AE8">
      <w:pPr>
        <w:pStyle w:val="NormaleWeb"/>
        <w:spacing w:before="0" w:beforeAutospacing="0" w:after="0" w:afterAutospacing="0"/>
        <w:jc w:val="both"/>
        <w:rPr>
          <w:lang w:val="en-US"/>
        </w:rPr>
      </w:pPr>
    </w:p>
    <w:p w14:paraId="3C63F791" w14:textId="475800E1" w:rsidR="00055757" w:rsidRPr="00567457" w:rsidRDefault="00055757" w:rsidP="00267AD4">
      <w:pPr>
        <w:jc w:val="both"/>
        <w:rPr>
          <w:rFonts w:ascii="Times New Roman" w:hAnsi="Times New Roman"/>
          <w:i/>
          <w:lang w:val="en-US"/>
        </w:rPr>
      </w:pPr>
      <w:proofErr w:type="gramStart"/>
      <w:r w:rsidRPr="00567457">
        <w:rPr>
          <w:rFonts w:ascii="Times New Roman" w:hAnsi="Times New Roman"/>
          <w:i/>
          <w:lang w:val="en-US"/>
        </w:rPr>
        <w:t xml:space="preserve">2. </w:t>
      </w:r>
      <w:r w:rsidR="002D4627" w:rsidRPr="00567457">
        <w:rPr>
          <w:rFonts w:ascii="Times New Roman" w:hAnsi="Times New Roman"/>
          <w:i/>
          <w:lang w:val="en-US"/>
        </w:rPr>
        <w:t xml:space="preserve">The </w:t>
      </w:r>
      <w:r w:rsidR="00267AD4" w:rsidRPr="00267AD4">
        <w:rPr>
          <w:rFonts w:ascii="Times New Roman" w:hAnsi="Times New Roman"/>
          <w:i/>
          <w:lang w:val="en-US"/>
        </w:rPr>
        <w:t xml:space="preserve">Scribes and the </w:t>
      </w:r>
      <w:r w:rsidR="002D4627" w:rsidRPr="00567457">
        <w:rPr>
          <w:rFonts w:ascii="Times New Roman" w:hAnsi="Times New Roman"/>
          <w:i/>
          <w:lang w:val="en-US"/>
        </w:rPr>
        <w:t>Pharisees</w:t>
      </w:r>
      <w:r w:rsidR="00880713" w:rsidRPr="00567457">
        <w:rPr>
          <w:rFonts w:ascii="Times New Roman" w:hAnsi="Times New Roman"/>
          <w:i/>
          <w:lang w:val="en-US"/>
        </w:rPr>
        <w:t>’</w:t>
      </w:r>
      <w:r w:rsidR="002D4627" w:rsidRPr="00567457">
        <w:rPr>
          <w:rFonts w:ascii="Times New Roman" w:hAnsi="Times New Roman"/>
          <w:i/>
          <w:lang w:val="en-US"/>
        </w:rPr>
        <w:t xml:space="preserve"> </w:t>
      </w:r>
      <w:r w:rsidR="00880713" w:rsidRPr="00567457">
        <w:rPr>
          <w:rFonts w:ascii="Times New Roman" w:hAnsi="Times New Roman"/>
          <w:i/>
          <w:lang w:val="en-US"/>
        </w:rPr>
        <w:t xml:space="preserve">Questioning </w:t>
      </w:r>
      <w:r w:rsidR="002D4627" w:rsidRPr="00567457">
        <w:rPr>
          <w:rFonts w:ascii="Times New Roman" w:hAnsi="Times New Roman"/>
          <w:i/>
          <w:lang w:val="en-US"/>
        </w:rPr>
        <w:t xml:space="preserve">and </w:t>
      </w:r>
      <w:r w:rsidR="00880713" w:rsidRPr="00567457">
        <w:rPr>
          <w:rFonts w:ascii="Times New Roman" w:hAnsi="Times New Roman"/>
          <w:i/>
          <w:lang w:val="en-US"/>
        </w:rPr>
        <w:t>Jesus’ Mysterious Actions</w:t>
      </w:r>
      <w:proofErr w:type="gramEnd"/>
    </w:p>
    <w:p w14:paraId="5D17DD08" w14:textId="77777777" w:rsidR="00DF5508" w:rsidRPr="00567457" w:rsidRDefault="00DF5508" w:rsidP="007830A4">
      <w:pPr>
        <w:jc w:val="both"/>
        <w:rPr>
          <w:rFonts w:ascii="Times New Roman" w:hAnsi="Times New Roman"/>
          <w:i/>
          <w:lang w:val="en-US"/>
        </w:rPr>
      </w:pPr>
    </w:p>
    <w:p w14:paraId="4FDD677B" w14:textId="3335A62E" w:rsidR="001A3855" w:rsidRPr="00567457" w:rsidRDefault="00267AD4" w:rsidP="00880713">
      <w:pPr>
        <w:jc w:val="both"/>
        <w:rPr>
          <w:rFonts w:ascii="Times New Roman" w:hAnsi="Times New Roman"/>
          <w:lang w:val="en-US"/>
        </w:rPr>
      </w:pPr>
      <w:r w:rsidRPr="00267AD4">
        <w:rPr>
          <w:rFonts w:ascii="Times New Roman" w:hAnsi="Times New Roman"/>
          <w:lang w:val="en-US"/>
        </w:rPr>
        <w:t>The scribes and the Pharisees</w:t>
      </w:r>
      <w:r>
        <w:rPr>
          <w:rFonts w:ascii="Times New Roman" w:hAnsi="Times New Roman"/>
          <w:lang w:val="en-US"/>
        </w:rPr>
        <w:t xml:space="preserve"> </w:t>
      </w:r>
      <w:r w:rsidR="00880713" w:rsidRPr="00567457">
        <w:rPr>
          <w:rFonts w:ascii="Times New Roman" w:hAnsi="Times New Roman"/>
          <w:lang w:val="en-US"/>
        </w:rPr>
        <w:t>asked Jesus f</w:t>
      </w:r>
      <w:r w:rsidR="002D4627" w:rsidRPr="00567457">
        <w:rPr>
          <w:rFonts w:ascii="Times New Roman" w:hAnsi="Times New Roman"/>
          <w:lang w:val="en-US"/>
        </w:rPr>
        <w:t>or a judgment on this defendant “in the middle</w:t>
      </w:r>
      <w:r w:rsidR="00880713" w:rsidRPr="00567457">
        <w:rPr>
          <w:rFonts w:ascii="Times New Roman" w:hAnsi="Times New Roman"/>
          <w:lang w:val="en-US"/>
        </w:rPr>
        <w:t>,</w:t>
      </w:r>
      <w:r w:rsidR="002D4627" w:rsidRPr="00567457">
        <w:rPr>
          <w:rFonts w:ascii="Times New Roman" w:hAnsi="Times New Roman"/>
          <w:lang w:val="en-US"/>
        </w:rPr>
        <w:t xml:space="preserve">” not because they did not know what to do. On the contrary, they confirmed before Him </w:t>
      </w:r>
      <w:r w:rsidR="002D4627" w:rsidRPr="00567457">
        <w:rPr>
          <w:rFonts w:ascii="Times New Roman" w:hAnsi="Times New Roman"/>
          <w:i/>
          <w:iCs/>
          <w:lang w:val="en-US"/>
        </w:rPr>
        <w:t>their</w:t>
      </w:r>
      <w:r w:rsidR="002D4627" w:rsidRPr="00567457">
        <w:rPr>
          <w:rFonts w:ascii="Times New Roman" w:hAnsi="Times New Roman"/>
          <w:lang w:val="en-US"/>
        </w:rPr>
        <w:t xml:space="preserve"> judgment according to the Mosaic Law,</w:t>
      </w:r>
      <w:r w:rsidR="00143A16" w:rsidRPr="00567457">
        <w:rPr>
          <w:rFonts w:ascii="Times New Roman" w:hAnsi="Times New Roman"/>
          <w:lang w:val="en-US"/>
        </w:rPr>
        <w:t xml:space="preserve"> “Teacher</w:t>
      </w:r>
      <w:r w:rsidR="001C3BCF" w:rsidRPr="00567457">
        <w:rPr>
          <w:rFonts w:ascii="Times New Roman" w:hAnsi="Times New Roman"/>
          <w:lang w:val="en-US"/>
        </w:rPr>
        <w:t xml:space="preserve"> (…)</w:t>
      </w:r>
      <w:r w:rsidR="00143A16" w:rsidRPr="00567457">
        <w:rPr>
          <w:rFonts w:ascii="Times New Roman" w:hAnsi="Times New Roman"/>
          <w:lang w:val="en-US"/>
        </w:rPr>
        <w:t xml:space="preserve"> in the law, Moses commanded us to stone such women</w:t>
      </w:r>
      <w:r w:rsidR="001C3BCF" w:rsidRPr="00567457">
        <w:rPr>
          <w:rFonts w:ascii="Times New Roman" w:hAnsi="Times New Roman"/>
          <w:lang w:val="en-US"/>
        </w:rPr>
        <w:t xml:space="preserve">. </w:t>
      </w:r>
      <w:r w:rsidR="00143A16" w:rsidRPr="00567457">
        <w:rPr>
          <w:rFonts w:ascii="Times New Roman" w:hAnsi="Times New Roman"/>
          <w:lang w:val="en-US"/>
        </w:rPr>
        <w:t>So what do you say</w:t>
      </w:r>
      <w:r w:rsidR="001C3BCF" w:rsidRPr="00567457">
        <w:rPr>
          <w:rFonts w:ascii="Times New Roman" w:hAnsi="Times New Roman"/>
          <w:lang w:val="en-US"/>
        </w:rPr>
        <w:t>?</w:t>
      </w:r>
      <w:r w:rsidR="00B7419B" w:rsidRPr="00567457">
        <w:rPr>
          <w:rFonts w:ascii="Times New Roman" w:hAnsi="Times New Roman"/>
          <w:lang w:val="en-US"/>
        </w:rPr>
        <w:t>”</w:t>
      </w:r>
      <w:r w:rsidR="001C3BCF" w:rsidRPr="00567457">
        <w:rPr>
          <w:rFonts w:ascii="Times New Roman" w:hAnsi="Times New Roman"/>
          <w:lang w:val="en-US"/>
        </w:rPr>
        <w:t xml:space="preserve"> </w:t>
      </w:r>
      <w:r w:rsidR="001A3855" w:rsidRPr="00567457">
        <w:rPr>
          <w:rFonts w:ascii="Times New Roman" w:hAnsi="Times New Roman"/>
          <w:lang w:val="en-US"/>
        </w:rPr>
        <w:t xml:space="preserve">The antithesis between Moses and Jesus </w:t>
      </w:r>
      <w:r w:rsidR="00880713" w:rsidRPr="00567457">
        <w:rPr>
          <w:rFonts w:ascii="Times New Roman" w:hAnsi="Times New Roman"/>
          <w:lang w:val="en-US"/>
        </w:rPr>
        <w:t xml:space="preserve">the </w:t>
      </w:r>
      <w:r w:rsidR="001A3855" w:rsidRPr="00567457">
        <w:rPr>
          <w:rFonts w:ascii="Times New Roman" w:hAnsi="Times New Roman"/>
          <w:lang w:val="en-US"/>
        </w:rPr>
        <w:t>Master is more than clear. The Law of Moses, that is,</w:t>
      </w:r>
      <w:r w:rsidR="00880713" w:rsidRPr="00567457">
        <w:rPr>
          <w:rFonts w:ascii="Times New Roman" w:hAnsi="Times New Roman"/>
          <w:lang w:val="en-US"/>
        </w:rPr>
        <w:t xml:space="preserve"> the Law</w:t>
      </w:r>
      <w:r w:rsidR="001A3855" w:rsidRPr="00567457">
        <w:rPr>
          <w:rFonts w:ascii="Times New Roman" w:hAnsi="Times New Roman"/>
          <w:lang w:val="en-US"/>
        </w:rPr>
        <w:t xml:space="preserve"> of God Himself, transmitted to Moses on Mount Sinai, prescribes stoning without ifs or buts for such cases (cf. </w:t>
      </w:r>
      <w:proofErr w:type="spellStart"/>
      <w:r w:rsidR="001A3855" w:rsidRPr="00567457">
        <w:rPr>
          <w:rFonts w:ascii="Times New Roman" w:hAnsi="Times New Roman"/>
          <w:lang w:val="en-US"/>
        </w:rPr>
        <w:t>Lv</w:t>
      </w:r>
      <w:proofErr w:type="spellEnd"/>
      <w:r w:rsidR="001A3855" w:rsidRPr="00567457">
        <w:rPr>
          <w:rFonts w:ascii="Times New Roman" w:hAnsi="Times New Roman"/>
          <w:lang w:val="en-US"/>
        </w:rPr>
        <w:t xml:space="preserve"> 20:10; Dt 22:22-24; </w:t>
      </w:r>
      <w:proofErr w:type="spellStart"/>
      <w:r w:rsidR="001A3855" w:rsidRPr="00567457">
        <w:rPr>
          <w:rFonts w:ascii="Times New Roman" w:hAnsi="Times New Roman"/>
          <w:lang w:val="en-US"/>
        </w:rPr>
        <w:t>Ez</w:t>
      </w:r>
      <w:proofErr w:type="spellEnd"/>
      <w:r w:rsidR="001A3855" w:rsidRPr="00567457">
        <w:rPr>
          <w:rFonts w:ascii="Times New Roman" w:hAnsi="Times New Roman"/>
          <w:lang w:val="en-US"/>
        </w:rPr>
        <w:t xml:space="preserve"> 16:38-40). </w:t>
      </w:r>
      <w:r w:rsidR="00880713" w:rsidRPr="00567457">
        <w:rPr>
          <w:rFonts w:ascii="Times New Roman" w:hAnsi="Times New Roman"/>
          <w:lang w:val="en-US"/>
        </w:rPr>
        <w:t xml:space="preserve">However, they wanted to hear </w:t>
      </w:r>
      <w:r w:rsidR="001A3855" w:rsidRPr="00567457">
        <w:rPr>
          <w:rFonts w:ascii="Times New Roman" w:hAnsi="Times New Roman"/>
          <w:lang w:val="en-US"/>
        </w:rPr>
        <w:t>Jesus</w:t>
      </w:r>
      <w:r w:rsidR="00880713" w:rsidRPr="00567457">
        <w:rPr>
          <w:rFonts w:ascii="Times New Roman" w:hAnsi="Times New Roman"/>
          <w:lang w:val="en-US"/>
        </w:rPr>
        <w:t>’ own verdict,</w:t>
      </w:r>
      <w:r w:rsidR="001A3855" w:rsidRPr="00567457">
        <w:rPr>
          <w:rFonts w:ascii="Times New Roman" w:hAnsi="Times New Roman"/>
          <w:lang w:val="en-US"/>
        </w:rPr>
        <w:t xml:space="preserve"> “what would be </w:t>
      </w:r>
      <w:r w:rsidR="001A3855" w:rsidRPr="00567457">
        <w:rPr>
          <w:rFonts w:ascii="Times New Roman" w:hAnsi="Times New Roman"/>
          <w:i/>
          <w:lang w:val="en-US"/>
        </w:rPr>
        <w:t>Your</w:t>
      </w:r>
      <w:r w:rsidR="001A3855" w:rsidRPr="00567457">
        <w:rPr>
          <w:rFonts w:ascii="Times New Roman" w:hAnsi="Times New Roman"/>
          <w:lang w:val="en-US"/>
        </w:rPr>
        <w:t xml:space="preserve"> word </w:t>
      </w:r>
      <w:r w:rsidR="001A3855" w:rsidRPr="00567457">
        <w:rPr>
          <w:rFonts w:ascii="Times New Roman" w:hAnsi="Times New Roman"/>
          <w:i/>
          <w:lang w:val="en-US"/>
        </w:rPr>
        <w:t>of judgment</w:t>
      </w:r>
      <w:r w:rsidR="001A3855" w:rsidRPr="00567457">
        <w:rPr>
          <w:rFonts w:ascii="Times New Roman" w:hAnsi="Times New Roman"/>
          <w:lang w:val="en-US"/>
        </w:rPr>
        <w:t xml:space="preserve">?” </w:t>
      </w:r>
    </w:p>
    <w:p w14:paraId="12C062F4" w14:textId="6EA86D05" w:rsidR="005773D1" w:rsidRPr="00567457" w:rsidRDefault="003B347B" w:rsidP="00267AD4">
      <w:pPr>
        <w:jc w:val="both"/>
        <w:rPr>
          <w:rFonts w:ascii="Times New Roman" w:hAnsi="Times New Roman"/>
          <w:lang w:val="en-US"/>
        </w:rPr>
      </w:pPr>
      <w:r w:rsidRPr="00567457">
        <w:rPr>
          <w:rFonts w:ascii="Times New Roman" w:hAnsi="Times New Roman"/>
          <w:lang w:val="en-US"/>
        </w:rPr>
        <w:t xml:space="preserve">These </w:t>
      </w:r>
      <w:r w:rsidR="00267AD4" w:rsidRPr="00267AD4">
        <w:rPr>
          <w:rFonts w:ascii="Times New Roman" w:hAnsi="Times New Roman"/>
          <w:lang w:val="en-US"/>
        </w:rPr>
        <w:t xml:space="preserve">scribes and </w:t>
      </w:r>
      <w:r w:rsidRPr="00567457">
        <w:rPr>
          <w:rFonts w:ascii="Times New Roman" w:hAnsi="Times New Roman"/>
          <w:lang w:val="en-US"/>
        </w:rPr>
        <w:t>Pharisees kn</w:t>
      </w:r>
      <w:r w:rsidR="00880713" w:rsidRPr="00567457">
        <w:rPr>
          <w:rFonts w:ascii="Times New Roman" w:hAnsi="Times New Roman"/>
          <w:lang w:val="en-US"/>
        </w:rPr>
        <w:t>e</w:t>
      </w:r>
      <w:r w:rsidRPr="00567457">
        <w:rPr>
          <w:rFonts w:ascii="Times New Roman" w:hAnsi="Times New Roman"/>
          <w:lang w:val="en-US"/>
        </w:rPr>
        <w:t>w God’</w:t>
      </w:r>
      <w:r w:rsidR="001A3855" w:rsidRPr="00567457">
        <w:rPr>
          <w:rFonts w:ascii="Times New Roman" w:hAnsi="Times New Roman"/>
          <w:lang w:val="en-US"/>
        </w:rPr>
        <w:t xml:space="preserve">s Law </w:t>
      </w:r>
      <w:r w:rsidR="001A3855" w:rsidRPr="00567457">
        <w:rPr>
          <w:rFonts w:ascii="Times New Roman" w:hAnsi="Times New Roman"/>
          <w:i/>
          <w:lang w:val="en-US"/>
        </w:rPr>
        <w:t>well</w:t>
      </w:r>
      <w:r w:rsidR="001A3855" w:rsidRPr="00567457">
        <w:rPr>
          <w:rFonts w:ascii="Times New Roman" w:hAnsi="Times New Roman"/>
          <w:lang w:val="en-US"/>
        </w:rPr>
        <w:t xml:space="preserve">, and the intention </w:t>
      </w:r>
      <w:r w:rsidR="00880713" w:rsidRPr="00567457">
        <w:rPr>
          <w:rFonts w:ascii="Times New Roman" w:hAnsi="Times New Roman"/>
          <w:lang w:val="en-US"/>
        </w:rPr>
        <w:t>was</w:t>
      </w:r>
      <w:r w:rsidR="001A3855" w:rsidRPr="00567457">
        <w:rPr>
          <w:rFonts w:ascii="Times New Roman" w:hAnsi="Times New Roman"/>
          <w:lang w:val="en-US"/>
        </w:rPr>
        <w:t xml:space="preserve"> only to challenge Jesus, since He claims to be from God and to know Him (cf. Jn 7:29; 8:55)! Far be it from us to make any hasty judgment against them. On the contrary! They are not evil or ruthless </w:t>
      </w:r>
      <w:r w:rsidR="00880713" w:rsidRPr="00567457">
        <w:rPr>
          <w:rFonts w:ascii="Times New Roman" w:hAnsi="Times New Roman"/>
          <w:lang w:val="en-US"/>
        </w:rPr>
        <w:t xml:space="preserve">persons, </w:t>
      </w:r>
      <w:r w:rsidR="001A3855" w:rsidRPr="00567457">
        <w:rPr>
          <w:rFonts w:ascii="Times New Roman" w:hAnsi="Times New Roman"/>
          <w:lang w:val="en-US"/>
        </w:rPr>
        <w:t>but simply zealous for God</w:t>
      </w:r>
      <w:r w:rsidR="00880713" w:rsidRPr="00567457">
        <w:rPr>
          <w:rFonts w:ascii="Times New Roman" w:hAnsi="Times New Roman"/>
          <w:lang w:val="en-US"/>
        </w:rPr>
        <w:t xml:space="preserve"> and for His Law (like a certain Jew called Saul from Tarsus)</w:t>
      </w:r>
      <w:r w:rsidR="001A3855" w:rsidRPr="00567457">
        <w:rPr>
          <w:rFonts w:ascii="Times New Roman" w:hAnsi="Times New Roman"/>
          <w:lang w:val="en-US"/>
        </w:rPr>
        <w:t xml:space="preserve">. The clash here </w:t>
      </w:r>
      <w:r w:rsidR="00880713" w:rsidRPr="00567457">
        <w:rPr>
          <w:rFonts w:ascii="Times New Roman" w:hAnsi="Times New Roman"/>
          <w:lang w:val="en-US"/>
        </w:rPr>
        <w:t>was</w:t>
      </w:r>
      <w:r w:rsidR="001A3855" w:rsidRPr="00567457">
        <w:rPr>
          <w:rFonts w:ascii="Times New Roman" w:hAnsi="Times New Roman"/>
          <w:lang w:val="en-US"/>
        </w:rPr>
        <w:t xml:space="preserve"> not so much between the</w:t>
      </w:r>
      <w:r w:rsidR="00267AD4">
        <w:rPr>
          <w:rFonts w:ascii="Times New Roman" w:hAnsi="Times New Roman"/>
          <w:lang w:val="en-US"/>
        </w:rPr>
        <w:t>se Jews</w:t>
      </w:r>
      <w:r w:rsidR="001A3855" w:rsidRPr="00567457">
        <w:rPr>
          <w:rFonts w:ascii="Times New Roman" w:hAnsi="Times New Roman"/>
          <w:lang w:val="en-US"/>
        </w:rPr>
        <w:t xml:space="preserve"> and Jesus, but between </w:t>
      </w:r>
      <w:r w:rsidR="001A3855" w:rsidRPr="00567457">
        <w:rPr>
          <w:rFonts w:ascii="Times New Roman" w:hAnsi="Times New Roman"/>
          <w:i/>
          <w:lang w:val="en-US"/>
        </w:rPr>
        <w:t>their</w:t>
      </w:r>
      <w:r w:rsidR="001A3855" w:rsidRPr="00567457">
        <w:rPr>
          <w:rFonts w:ascii="Times New Roman" w:hAnsi="Times New Roman"/>
          <w:lang w:val="en-US"/>
        </w:rPr>
        <w:t xml:space="preserve"> knowledge of God through the Law and that witnessed by the living Jesus. Attention then</w:t>
      </w:r>
      <w:r w:rsidR="00880713" w:rsidRPr="00567457">
        <w:rPr>
          <w:rFonts w:ascii="Times New Roman" w:hAnsi="Times New Roman"/>
          <w:lang w:val="en-US"/>
        </w:rPr>
        <w:t xml:space="preserve"> for each of us</w:t>
      </w:r>
      <w:r w:rsidR="001A3855" w:rsidRPr="00567457">
        <w:rPr>
          <w:rFonts w:ascii="Times New Roman" w:hAnsi="Times New Roman"/>
          <w:lang w:val="en-US"/>
        </w:rPr>
        <w:t xml:space="preserve">: </w:t>
      </w:r>
      <w:r w:rsidR="001A3855" w:rsidRPr="00567457">
        <w:rPr>
          <w:rFonts w:ascii="Times New Roman" w:hAnsi="Times New Roman"/>
          <w:i/>
          <w:lang w:val="en-US"/>
        </w:rPr>
        <w:t xml:space="preserve">Learn zeal </w:t>
      </w:r>
      <w:r w:rsidR="001A3855" w:rsidRPr="00567457">
        <w:rPr>
          <w:rFonts w:ascii="Times New Roman" w:hAnsi="Times New Roman"/>
          <w:lang w:val="en-US"/>
        </w:rPr>
        <w:t>for God</w:t>
      </w:r>
      <w:r w:rsidR="00267AD4">
        <w:rPr>
          <w:rFonts w:ascii="Times New Roman" w:hAnsi="Times New Roman"/>
          <w:lang w:val="en-US"/>
        </w:rPr>
        <w:t xml:space="preserve"> and His Word</w:t>
      </w:r>
      <w:r w:rsidR="001A3855" w:rsidRPr="00567457">
        <w:rPr>
          <w:rFonts w:ascii="Times New Roman" w:hAnsi="Times New Roman"/>
          <w:lang w:val="en-US"/>
        </w:rPr>
        <w:t xml:space="preserve">, like the </w:t>
      </w:r>
      <w:r w:rsidR="00267AD4">
        <w:rPr>
          <w:rFonts w:ascii="Times New Roman" w:hAnsi="Times New Roman"/>
          <w:lang w:val="en-US"/>
        </w:rPr>
        <w:t xml:space="preserve">scribes and the </w:t>
      </w:r>
      <w:r w:rsidR="001A3855" w:rsidRPr="00567457">
        <w:rPr>
          <w:rFonts w:ascii="Times New Roman" w:hAnsi="Times New Roman"/>
          <w:lang w:val="en-US"/>
        </w:rPr>
        <w:t>Pharisees, but avoid their mistake of not listening to</w:t>
      </w:r>
      <w:r w:rsidRPr="00567457">
        <w:rPr>
          <w:rFonts w:ascii="Times New Roman" w:hAnsi="Times New Roman"/>
          <w:lang w:val="en-US"/>
        </w:rPr>
        <w:t xml:space="preserve"> Jesus, for </w:t>
      </w:r>
      <w:r w:rsidR="00880713" w:rsidRPr="00567457">
        <w:rPr>
          <w:rFonts w:ascii="Times New Roman" w:hAnsi="Times New Roman"/>
          <w:lang w:val="en-US"/>
        </w:rPr>
        <w:t>H</w:t>
      </w:r>
      <w:r w:rsidRPr="00567457">
        <w:rPr>
          <w:rFonts w:ascii="Times New Roman" w:hAnsi="Times New Roman"/>
          <w:lang w:val="en-US"/>
        </w:rPr>
        <w:t>e is now the only “</w:t>
      </w:r>
      <w:r w:rsidR="001A3855" w:rsidRPr="00567457">
        <w:rPr>
          <w:rFonts w:ascii="Times New Roman" w:hAnsi="Times New Roman"/>
          <w:lang w:val="en-US"/>
        </w:rPr>
        <w:t>interpreter</w:t>
      </w:r>
      <w:r w:rsidRPr="00567457">
        <w:rPr>
          <w:rFonts w:ascii="Times New Roman" w:hAnsi="Times New Roman"/>
          <w:lang w:val="en-US"/>
        </w:rPr>
        <w:t>”</w:t>
      </w:r>
      <w:r w:rsidR="001A3855" w:rsidRPr="00567457">
        <w:rPr>
          <w:rFonts w:ascii="Times New Roman" w:hAnsi="Times New Roman"/>
          <w:lang w:val="en-US"/>
        </w:rPr>
        <w:t xml:space="preserve"> of the invisible God and the full fulfillment of the divine Law (cf. Jn 1:18; Mt 5:17-18). So, you too seek to know Jesus more and more through living in the spirit of constant prayer (i.e., constant listening) in order to have true knowledge of God and His law (acquired </w:t>
      </w:r>
      <w:r w:rsidR="007E5714" w:rsidRPr="00567457">
        <w:rPr>
          <w:rFonts w:ascii="Times New Roman" w:hAnsi="Times New Roman"/>
          <w:lang w:val="en-US"/>
        </w:rPr>
        <w:t xml:space="preserve">also </w:t>
      </w:r>
      <w:r w:rsidR="001A3855" w:rsidRPr="00567457">
        <w:rPr>
          <w:rFonts w:ascii="Times New Roman" w:hAnsi="Times New Roman"/>
          <w:lang w:val="en-US"/>
        </w:rPr>
        <w:t>through study). In this regard, perhaps we need to meditate on the case of the Pharisee Saul who became Paul and re</w:t>
      </w:r>
      <w:r w:rsidRPr="00567457">
        <w:rPr>
          <w:rFonts w:ascii="Times New Roman" w:hAnsi="Times New Roman"/>
          <w:lang w:val="en-US"/>
        </w:rPr>
        <w:t>-</w:t>
      </w:r>
      <w:r w:rsidR="001A3855" w:rsidRPr="00567457">
        <w:rPr>
          <w:rFonts w:ascii="Times New Roman" w:hAnsi="Times New Roman"/>
          <w:lang w:val="en-US"/>
        </w:rPr>
        <w:t>read his moving confession of Phil 3:8-14 in the second reading</w:t>
      </w:r>
      <w:r w:rsidR="007E5714" w:rsidRPr="00567457">
        <w:rPr>
          <w:rFonts w:ascii="Times New Roman" w:hAnsi="Times New Roman"/>
          <w:lang w:val="en-US"/>
        </w:rPr>
        <w:t xml:space="preserve"> of this Sunday</w:t>
      </w:r>
      <w:r w:rsidR="001A3855" w:rsidRPr="00567457">
        <w:rPr>
          <w:rFonts w:ascii="Times New Roman" w:hAnsi="Times New Roman"/>
          <w:lang w:val="en-US"/>
        </w:rPr>
        <w:t xml:space="preserve">, </w:t>
      </w:r>
      <w:r w:rsidR="00143A16" w:rsidRPr="00567457">
        <w:rPr>
          <w:rFonts w:ascii="Times New Roman" w:hAnsi="Times New Roman"/>
          <w:lang w:val="en-US"/>
        </w:rPr>
        <w:t>“</w:t>
      </w:r>
      <w:r w:rsidR="00E1642E" w:rsidRPr="00567457">
        <w:rPr>
          <w:rFonts w:ascii="Times New Roman" w:hAnsi="Times New Roman"/>
          <w:lang w:val="en-US"/>
        </w:rPr>
        <w:t>I consider everything as a loss because of the supreme good of knowing Christ Jesus my Lord. For his sake I have accepted the loss of all things and I consider them so much rubbish, that I may gain Christ and be found in him, not having any righteousness of my own based on the law but that which comes through faith in Christ, the righteousness from God, depending on faith to know him and the power of his resurrection and the sharing of his sufferings by being conformed to his death, if somehow I may attain the resurrection from the dead.</w:t>
      </w:r>
      <w:r w:rsidR="00B7419B" w:rsidRPr="00567457">
        <w:rPr>
          <w:rFonts w:ascii="Times New Roman" w:hAnsi="Times New Roman"/>
          <w:lang w:val="en-US"/>
        </w:rPr>
        <w:t>”</w:t>
      </w:r>
    </w:p>
    <w:p w14:paraId="16B4E5D6" w14:textId="009A146E" w:rsidR="005141CC" w:rsidRPr="00567457" w:rsidRDefault="003B347B" w:rsidP="00267AD4">
      <w:pPr>
        <w:jc w:val="both"/>
        <w:rPr>
          <w:rFonts w:ascii="Times New Roman" w:hAnsi="Times New Roman"/>
          <w:lang w:val="en-US"/>
        </w:rPr>
      </w:pPr>
      <w:r w:rsidRPr="00567457">
        <w:rPr>
          <w:rFonts w:ascii="Times New Roman" w:hAnsi="Times New Roman"/>
          <w:lang w:val="en-US"/>
        </w:rPr>
        <w:t xml:space="preserve">Returning to the Gospel story, we note a curious action of Jesus in response to the </w:t>
      </w:r>
      <w:r w:rsidR="00267AD4" w:rsidRPr="00267AD4">
        <w:rPr>
          <w:rFonts w:ascii="Times New Roman" w:hAnsi="Times New Roman"/>
          <w:lang w:val="en-US"/>
        </w:rPr>
        <w:t xml:space="preserve">scribes and the </w:t>
      </w:r>
      <w:r w:rsidRPr="00567457">
        <w:rPr>
          <w:rFonts w:ascii="Times New Roman" w:hAnsi="Times New Roman"/>
          <w:lang w:val="en-US"/>
        </w:rPr>
        <w:t xml:space="preserve">Pharisees: he said nothing, just </w:t>
      </w:r>
      <w:r w:rsidR="00143A16" w:rsidRPr="00567457">
        <w:rPr>
          <w:rFonts w:ascii="Times New Roman" w:hAnsi="Times New Roman"/>
          <w:lang w:val="en-US"/>
        </w:rPr>
        <w:t>“</w:t>
      </w:r>
      <w:r w:rsidR="006E62C1" w:rsidRPr="00567457">
        <w:rPr>
          <w:rFonts w:ascii="Times New Roman" w:hAnsi="Times New Roman"/>
          <w:lang w:val="en-US"/>
        </w:rPr>
        <w:t>bent down and began to write on the ground with his finger.</w:t>
      </w:r>
      <w:r w:rsidR="00B7419B" w:rsidRPr="00567457">
        <w:rPr>
          <w:rFonts w:ascii="Times New Roman" w:hAnsi="Times New Roman"/>
          <w:lang w:val="en-US"/>
        </w:rPr>
        <w:t>”</w:t>
      </w:r>
      <w:r w:rsidR="000E180E" w:rsidRPr="00567457">
        <w:rPr>
          <w:rFonts w:ascii="Times New Roman" w:hAnsi="Times New Roman"/>
          <w:lang w:val="en-US"/>
        </w:rPr>
        <w:t xml:space="preserve"> </w:t>
      </w:r>
      <w:r w:rsidRPr="00567457">
        <w:rPr>
          <w:rFonts w:ascii="Times New Roman" w:hAnsi="Times New Roman"/>
          <w:lang w:val="en-US"/>
        </w:rPr>
        <w:t xml:space="preserve">It is the only </w:t>
      </w:r>
      <w:r w:rsidR="007E5714" w:rsidRPr="00567457">
        <w:rPr>
          <w:rFonts w:ascii="Times New Roman" w:hAnsi="Times New Roman"/>
          <w:lang w:val="en-US"/>
        </w:rPr>
        <w:t xml:space="preserve">New Testament </w:t>
      </w:r>
      <w:r w:rsidRPr="00567457">
        <w:rPr>
          <w:rFonts w:ascii="Times New Roman" w:hAnsi="Times New Roman"/>
          <w:lang w:val="en-US"/>
        </w:rPr>
        <w:t>passage that mentions Jesus</w:t>
      </w:r>
      <w:r w:rsidR="00167C84" w:rsidRPr="00567457">
        <w:rPr>
          <w:rFonts w:ascii="Times New Roman" w:hAnsi="Times New Roman"/>
          <w:lang w:val="en-US"/>
        </w:rPr>
        <w:t>’</w:t>
      </w:r>
      <w:r w:rsidRPr="00567457">
        <w:rPr>
          <w:rFonts w:ascii="Times New Roman" w:hAnsi="Times New Roman"/>
          <w:lang w:val="en-US"/>
        </w:rPr>
        <w:t xml:space="preserve"> act of writing. However, one </w:t>
      </w:r>
      <w:r w:rsidR="007E5714" w:rsidRPr="00567457">
        <w:rPr>
          <w:rFonts w:ascii="Times New Roman" w:hAnsi="Times New Roman"/>
          <w:lang w:val="en-US"/>
        </w:rPr>
        <w:t>should</w:t>
      </w:r>
      <w:r w:rsidRPr="00567457">
        <w:rPr>
          <w:rFonts w:ascii="Times New Roman" w:hAnsi="Times New Roman"/>
          <w:lang w:val="en-US"/>
        </w:rPr>
        <w:t xml:space="preserve"> avoid the speculation many h</w:t>
      </w:r>
      <w:r w:rsidR="00167C84" w:rsidRPr="00567457">
        <w:rPr>
          <w:rFonts w:ascii="Times New Roman" w:hAnsi="Times New Roman"/>
          <w:lang w:val="en-US"/>
        </w:rPr>
        <w:t>ave made and continue to make, “</w:t>
      </w:r>
      <w:r w:rsidRPr="00567457">
        <w:rPr>
          <w:rFonts w:ascii="Times New Roman" w:hAnsi="Times New Roman"/>
          <w:lang w:val="en-US"/>
        </w:rPr>
        <w:t xml:space="preserve">What </w:t>
      </w:r>
      <w:r w:rsidR="007E5714" w:rsidRPr="00567457">
        <w:rPr>
          <w:rFonts w:ascii="Times New Roman" w:hAnsi="Times New Roman"/>
          <w:lang w:val="en-US"/>
        </w:rPr>
        <w:t>did</w:t>
      </w:r>
      <w:r w:rsidRPr="00567457">
        <w:rPr>
          <w:rFonts w:ascii="Times New Roman" w:hAnsi="Times New Roman"/>
          <w:lang w:val="en-US"/>
        </w:rPr>
        <w:t xml:space="preserve"> he write?</w:t>
      </w:r>
      <w:r w:rsidR="0055094D" w:rsidRPr="00567457">
        <w:rPr>
          <w:rFonts w:ascii="Times New Roman" w:hAnsi="Times New Roman"/>
          <w:lang w:val="en-US"/>
        </w:rPr>
        <w:t>”</w:t>
      </w:r>
      <w:r w:rsidRPr="00567457">
        <w:rPr>
          <w:rFonts w:ascii="Times New Roman" w:hAnsi="Times New Roman"/>
          <w:lang w:val="en-US"/>
        </w:rPr>
        <w:t xml:space="preserve"> Maybe the sins of each of the </w:t>
      </w:r>
      <w:r w:rsidR="007E5714" w:rsidRPr="00567457">
        <w:rPr>
          <w:rFonts w:ascii="Times New Roman" w:hAnsi="Times New Roman"/>
          <w:lang w:val="en-US"/>
        </w:rPr>
        <w:t xml:space="preserve">present </w:t>
      </w:r>
      <w:r w:rsidRPr="00567457">
        <w:rPr>
          <w:rFonts w:ascii="Times New Roman" w:hAnsi="Times New Roman"/>
          <w:lang w:val="en-US"/>
        </w:rPr>
        <w:t>Pharisees and scribes? (This is hypothesis from the early centuries, evidenced in some an</w:t>
      </w:r>
      <w:r w:rsidR="00167C84" w:rsidRPr="00567457">
        <w:rPr>
          <w:rFonts w:ascii="Times New Roman" w:hAnsi="Times New Roman"/>
          <w:lang w:val="en-US"/>
        </w:rPr>
        <w:t>cient manuscripts</w:t>
      </w:r>
      <w:r w:rsidR="0055094D" w:rsidRPr="00567457">
        <w:rPr>
          <w:rFonts w:ascii="Times New Roman" w:hAnsi="Times New Roman"/>
          <w:lang w:val="en-US"/>
        </w:rPr>
        <w:t>.</w:t>
      </w:r>
      <w:r w:rsidR="00167C84" w:rsidRPr="00567457">
        <w:rPr>
          <w:rFonts w:ascii="Times New Roman" w:hAnsi="Times New Roman"/>
          <w:lang w:val="en-US"/>
        </w:rPr>
        <w:t>) Their names?</w:t>
      </w:r>
      <w:r w:rsidRPr="00567457">
        <w:rPr>
          <w:rFonts w:ascii="Times New Roman" w:hAnsi="Times New Roman"/>
          <w:lang w:val="en-US"/>
        </w:rPr>
        <w:t xml:space="preserve"> </w:t>
      </w:r>
      <w:r w:rsidR="00E1642E" w:rsidRPr="00567457">
        <w:rPr>
          <w:rFonts w:ascii="Times New Roman" w:hAnsi="Times New Roman"/>
          <w:lang w:val="en-US"/>
        </w:rPr>
        <w:t>(</w:t>
      </w:r>
      <w:proofErr w:type="gramStart"/>
      <w:r w:rsidR="0055094D" w:rsidRPr="00567457">
        <w:rPr>
          <w:rFonts w:ascii="Times New Roman" w:hAnsi="Times New Roman"/>
          <w:lang w:val="en-US"/>
        </w:rPr>
        <w:t>as</w:t>
      </w:r>
      <w:proofErr w:type="gramEnd"/>
      <w:r w:rsidR="0055094D" w:rsidRPr="00567457">
        <w:rPr>
          <w:rFonts w:ascii="Times New Roman" w:hAnsi="Times New Roman"/>
          <w:lang w:val="en-US"/>
        </w:rPr>
        <w:t xml:space="preserve"> noted in</w:t>
      </w:r>
      <w:r w:rsidR="00E1642E" w:rsidRPr="00567457">
        <w:rPr>
          <w:rFonts w:ascii="Times New Roman" w:hAnsi="Times New Roman"/>
          <w:lang w:val="en-US"/>
        </w:rPr>
        <w:t xml:space="preserve"> </w:t>
      </w:r>
      <w:proofErr w:type="spellStart"/>
      <w:r w:rsidR="00E1642E" w:rsidRPr="00567457">
        <w:rPr>
          <w:rFonts w:ascii="Times New Roman" w:hAnsi="Times New Roman"/>
          <w:lang w:val="en-US"/>
        </w:rPr>
        <w:t>J</w:t>
      </w:r>
      <w:r w:rsidR="00143A16" w:rsidRPr="00567457">
        <w:rPr>
          <w:rFonts w:ascii="Times New Roman" w:hAnsi="Times New Roman"/>
          <w:lang w:val="en-US"/>
        </w:rPr>
        <w:t>er</w:t>
      </w:r>
      <w:proofErr w:type="spellEnd"/>
      <w:r w:rsidR="00143A16" w:rsidRPr="00567457">
        <w:rPr>
          <w:rFonts w:ascii="Times New Roman" w:hAnsi="Times New Roman"/>
          <w:lang w:val="en-US"/>
        </w:rPr>
        <w:t xml:space="preserve"> 17:</w:t>
      </w:r>
      <w:r w:rsidR="005773D1" w:rsidRPr="00567457">
        <w:rPr>
          <w:rFonts w:ascii="Times New Roman" w:hAnsi="Times New Roman"/>
          <w:lang w:val="en-US"/>
        </w:rPr>
        <w:t>13:</w:t>
      </w:r>
      <w:r w:rsidR="00143A16" w:rsidRPr="00567457">
        <w:rPr>
          <w:rFonts w:ascii="Times New Roman" w:hAnsi="Times New Roman"/>
          <w:lang w:val="en-US"/>
        </w:rPr>
        <w:t xml:space="preserve"> “</w:t>
      </w:r>
      <w:r w:rsidR="0055094D" w:rsidRPr="00567457">
        <w:rPr>
          <w:rFonts w:ascii="Times New Roman" w:hAnsi="Times New Roman"/>
          <w:lang w:val="en-US"/>
        </w:rPr>
        <w:t xml:space="preserve">all who forsake you [the Lord] will be put to shame. Those who turn away from you </w:t>
      </w:r>
      <w:r w:rsidR="0055094D" w:rsidRPr="00567457">
        <w:rPr>
          <w:rFonts w:ascii="Times New Roman" w:hAnsi="Times New Roman"/>
          <w:i/>
          <w:iCs/>
          <w:lang w:val="en-US"/>
        </w:rPr>
        <w:t>will be written in the dust</w:t>
      </w:r>
      <w:r w:rsidR="0055094D" w:rsidRPr="00567457">
        <w:rPr>
          <w:rFonts w:ascii="Times New Roman" w:hAnsi="Times New Roman"/>
          <w:lang w:val="en-US"/>
        </w:rPr>
        <w:t xml:space="preserve"> because they have forsaken the LORD, the spring of living water.</w:t>
      </w:r>
      <w:r w:rsidR="00B7419B" w:rsidRPr="00567457">
        <w:rPr>
          <w:rFonts w:ascii="Times New Roman" w:hAnsi="Times New Roman"/>
          <w:lang w:val="en-US"/>
        </w:rPr>
        <w:t>”</w:t>
      </w:r>
      <w:r w:rsidR="0055094D" w:rsidRPr="00567457">
        <w:rPr>
          <w:rFonts w:ascii="Times New Roman" w:hAnsi="Times New Roman"/>
          <w:lang w:val="en-US"/>
        </w:rPr>
        <w:t xml:space="preserve"> [</w:t>
      </w:r>
      <w:r w:rsidR="007A1E06" w:rsidRPr="00567457">
        <w:rPr>
          <w:rFonts w:ascii="Times New Roman" w:hAnsi="Times New Roman"/>
          <w:lang w:val="en-US"/>
        </w:rPr>
        <w:t>New International Version</w:t>
      </w:r>
      <w:r w:rsidR="0055094D" w:rsidRPr="00567457">
        <w:rPr>
          <w:rFonts w:ascii="Times New Roman" w:hAnsi="Times New Roman"/>
          <w:lang w:val="en-US"/>
        </w:rPr>
        <w:t>]</w:t>
      </w:r>
      <w:r w:rsidR="005773D1" w:rsidRPr="00567457">
        <w:rPr>
          <w:rFonts w:ascii="Times New Roman" w:hAnsi="Times New Roman"/>
          <w:lang w:val="en-US"/>
        </w:rPr>
        <w:t xml:space="preserve">) </w:t>
      </w:r>
    </w:p>
    <w:p w14:paraId="2CF16580" w14:textId="085AC7EB" w:rsidR="005773D1" w:rsidRPr="00567457" w:rsidRDefault="00167C84" w:rsidP="00267AD4">
      <w:pPr>
        <w:jc w:val="both"/>
        <w:rPr>
          <w:rFonts w:ascii="Times New Roman" w:hAnsi="Times New Roman"/>
          <w:lang w:val="en-US"/>
        </w:rPr>
      </w:pPr>
      <w:r w:rsidRPr="00567457">
        <w:rPr>
          <w:rFonts w:ascii="Times New Roman" w:hAnsi="Times New Roman"/>
          <w:lang w:val="en-US"/>
        </w:rPr>
        <w:t xml:space="preserve">In fact, it seems that the </w:t>
      </w:r>
      <w:r w:rsidR="007E5714" w:rsidRPr="00567457">
        <w:rPr>
          <w:rFonts w:ascii="Times New Roman" w:hAnsi="Times New Roman"/>
          <w:lang w:val="en-US"/>
        </w:rPr>
        <w:t xml:space="preserve">Gospel </w:t>
      </w:r>
      <w:r w:rsidRPr="00567457">
        <w:rPr>
          <w:rFonts w:ascii="Times New Roman" w:hAnsi="Times New Roman"/>
          <w:lang w:val="en-US"/>
        </w:rPr>
        <w:t xml:space="preserve">text wants to emphasize </w:t>
      </w:r>
      <w:r w:rsidRPr="00567457">
        <w:rPr>
          <w:rFonts w:ascii="Times New Roman" w:hAnsi="Times New Roman"/>
          <w:i/>
          <w:lang w:val="en-US"/>
        </w:rPr>
        <w:t>the act</w:t>
      </w:r>
      <w:r w:rsidRPr="00567457">
        <w:rPr>
          <w:rFonts w:ascii="Times New Roman" w:hAnsi="Times New Roman"/>
          <w:lang w:val="en-US"/>
        </w:rPr>
        <w:t xml:space="preserve"> and not</w:t>
      </w:r>
      <w:r w:rsidRPr="00567457">
        <w:rPr>
          <w:rFonts w:ascii="Times New Roman" w:hAnsi="Times New Roman"/>
          <w:i/>
          <w:lang w:val="en-US"/>
        </w:rPr>
        <w:t xml:space="preserve"> what</w:t>
      </w:r>
      <w:r w:rsidRPr="00567457">
        <w:rPr>
          <w:rFonts w:ascii="Times New Roman" w:hAnsi="Times New Roman"/>
          <w:lang w:val="en-US"/>
        </w:rPr>
        <w:t xml:space="preserve"> he wrote.</w:t>
      </w:r>
      <w:r w:rsidR="005773D1" w:rsidRPr="00567457">
        <w:rPr>
          <w:rFonts w:ascii="Times New Roman" w:hAnsi="Times New Roman"/>
          <w:lang w:val="en-US"/>
        </w:rPr>
        <w:t xml:space="preserve"> </w:t>
      </w:r>
      <w:r w:rsidRPr="00567457">
        <w:rPr>
          <w:rFonts w:ascii="Times New Roman" w:hAnsi="Times New Roman"/>
          <w:lang w:val="en-US"/>
        </w:rPr>
        <w:t xml:space="preserve">Therefore, </w:t>
      </w:r>
      <w:r w:rsidRPr="00567457">
        <w:rPr>
          <w:rFonts w:ascii="Times New Roman" w:hAnsi="Times New Roman"/>
          <w:i/>
          <w:lang w:val="en-US"/>
        </w:rPr>
        <w:t>only</w:t>
      </w:r>
      <w:r w:rsidRPr="00567457">
        <w:rPr>
          <w:rFonts w:ascii="Times New Roman" w:hAnsi="Times New Roman"/>
          <w:lang w:val="en-US"/>
        </w:rPr>
        <w:t xml:space="preserve"> the action of Jesus, described twice (vv.6.8) is </w:t>
      </w:r>
      <w:r w:rsidR="007E5714" w:rsidRPr="00567457">
        <w:rPr>
          <w:rFonts w:ascii="Times New Roman" w:hAnsi="Times New Roman"/>
          <w:lang w:val="en-US"/>
        </w:rPr>
        <w:t>important</w:t>
      </w:r>
      <w:r w:rsidRPr="00567457">
        <w:rPr>
          <w:rFonts w:ascii="Times New Roman" w:hAnsi="Times New Roman"/>
          <w:lang w:val="en-US"/>
        </w:rPr>
        <w:t xml:space="preserve"> and </w:t>
      </w:r>
      <w:proofErr w:type="gramStart"/>
      <w:r w:rsidRPr="00567457">
        <w:rPr>
          <w:rFonts w:ascii="Times New Roman" w:hAnsi="Times New Roman"/>
          <w:lang w:val="en-US"/>
        </w:rPr>
        <w:t>must be contemplated</w:t>
      </w:r>
      <w:proofErr w:type="gramEnd"/>
      <w:r w:rsidRPr="00567457">
        <w:rPr>
          <w:rFonts w:ascii="Times New Roman" w:hAnsi="Times New Roman"/>
          <w:lang w:val="en-US"/>
        </w:rPr>
        <w:t xml:space="preserve"> together with his word</w:t>
      </w:r>
      <w:r w:rsidR="007E5714" w:rsidRPr="00567457">
        <w:rPr>
          <w:rFonts w:ascii="Times New Roman" w:hAnsi="Times New Roman"/>
          <w:lang w:val="en-US"/>
        </w:rPr>
        <w:t>,</w:t>
      </w:r>
      <w:r w:rsidRPr="00567457">
        <w:rPr>
          <w:rFonts w:ascii="Times New Roman" w:hAnsi="Times New Roman"/>
          <w:lang w:val="en-US"/>
        </w:rPr>
        <w:t xml:space="preserve"> in order to understand the </w:t>
      </w:r>
      <w:r w:rsidR="007E5714" w:rsidRPr="00567457">
        <w:rPr>
          <w:rFonts w:ascii="Times New Roman" w:hAnsi="Times New Roman"/>
          <w:lang w:val="en-US"/>
        </w:rPr>
        <w:t>meaning</w:t>
      </w:r>
      <w:r w:rsidRPr="00567457">
        <w:rPr>
          <w:rFonts w:ascii="Times New Roman" w:hAnsi="Times New Roman"/>
          <w:lang w:val="en-US"/>
        </w:rPr>
        <w:t xml:space="preserve"> of the story and the reaction of the Pharisees and scribes.</w:t>
      </w:r>
      <w:r w:rsidR="005141CC" w:rsidRPr="00567457">
        <w:rPr>
          <w:rFonts w:ascii="Times New Roman" w:hAnsi="Times New Roman"/>
          <w:lang w:val="en-US"/>
        </w:rPr>
        <w:t xml:space="preserve"> </w:t>
      </w:r>
      <w:r w:rsidRPr="00567457">
        <w:rPr>
          <w:rFonts w:ascii="Times New Roman" w:hAnsi="Times New Roman"/>
          <w:lang w:val="en-US"/>
        </w:rPr>
        <w:t>As noted by some careful exegetes, Jesus</w:t>
      </w:r>
      <w:r w:rsidR="007E5714" w:rsidRPr="00567457">
        <w:rPr>
          <w:rFonts w:ascii="Times New Roman" w:hAnsi="Times New Roman"/>
          <w:lang w:val="en-US"/>
        </w:rPr>
        <w:t>’</w:t>
      </w:r>
      <w:r w:rsidR="007A1E06" w:rsidRPr="00567457">
        <w:rPr>
          <w:rFonts w:ascii="Times New Roman" w:hAnsi="Times New Roman"/>
          <w:lang w:val="en-US"/>
        </w:rPr>
        <w:t xml:space="preserve"> </w:t>
      </w:r>
      <w:r w:rsidRPr="00567457">
        <w:rPr>
          <w:rFonts w:ascii="Times New Roman" w:hAnsi="Times New Roman"/>
          <w:lang w:val="en-US"/>
        </w:rPr>
        <w:t xml:space="preserve">action of </w:t>
      </w:r>
      <w:r w:rsidR="005773D1" w:rsidRPr="00567457">
        <w:rPr>
          <w:rFonts w:ascii="Times New Roman" w:hAnsi="Times New Roman"/>
          <w:lang w:val="en-US"/>
        </w:rPr>
        <w:t>“</w:t>
      </w:r>
      <w:r w:rsidR="006E62C1" w:rsidRPr="00567457">
        <w:rPr>
          <w:rFonts w:ascii="Times New Roman" w:hAnsi="Times New Roman"/>
          <w:lang w:val="en-US"/>
        </w:rPr>
        <w:t>writ</w:t>
      </w:r>
      <w:r w:rsidRPr="00567457">
        <w:rPr>
          <w:rFonts w:ascii="Times New Roman" w:hAnsi="Times New Roman"/>
          <w:lang w:val="en-US"/>
        </w:rPr>
        <w:t>ing</w:t>
      </w:r>
      <w:r w:rsidR="006E62C1" w:rsidRPr="00567457">
        <w:rPr>
          <w:rFonts w:ascii="Times New Roman" w:hAnsi="Times New Roman"/>
          <w:lang w:val="en-US"/>
        </w:rPr>
        <w:t xml:space="preserve"> with his finger</w:t>
      </w:r>
      <w:r w:rsidR="005773D1" w:rsidRPr="00567457">
        <w:rPr>
          <w:rFonts w:ascii="Times New Roman" w:hAnsi="Times New Roman"/>
          <w:lang w:val="en-US"/>
        </w:rPr>
        <w:t xml:space="preserve">” </w:t>
      </w:r>
      <w:r w:rsidRPr="00567457">
        <w:rPr>
          <w:rFonts w:ascii="Times New Roman" w:hAnsi="Times New Roman"/>
          <w:lang w:val="en-US"/>
        </w:rPr>
        <w:t xml:space="preserve">seems to reflect that of God himself on Mount Sinai who wrote with his finger the Law for Israel. From this perspective, Jesus’ bending down echoes that of God, who bent down </w:t>
      </w:r>
      <w:r w:rsidR="00255EAC" w:rsidRPr="00567457">
        <w:rPr>
          <w:rFonts w:ascii="Times New Roman" w:hAnsi="Times New Roman"/>
          <w:lang w:val="en-US"/>
        </w:rPr>
        <w:t xml:space="preserve">to </w:t>
      </w:r>
      <w:r w:rsidRPr="00567457">
        <w:rPr>
          <w:rFonts w:ascii="Times New Roman" w:hAnsi="Times New Roman"/>
          <w:lang w:val="en-US"/>
        </w:rPr>
        <w:t>the earth from heaven</w:t>
      </w:r>
      <w:r w:rsidR="007A1E06" w:rsidRPr="00567457">
        <w:rPr>
          <w:rFonts w:ascii="Times New Roman" w:hAnsi="Times New Roman"/>
          <w:lang w:val="en-US"/>
        </w:rPr>
        <w:t>.</w:t>
      </w:r>
      <w:r w:rsidRPr="00567457">
        <w:rPr>
          <w:rFonts w:ascii="Times New Roman" w:hAnsi="Times New Roman"/>
          <w:lang w:val="en-US"/>
        </w:rPr>
        <w:t xml:space="preserve"> Moreover, the repetition of the </w:t>
      </w:r>
      <w:r w:rsidR="007A1E06" w:rsidRPr="00567457">
        <w:rPr>
          <w:rFonts w:ascii="Times New Roman" w:hAnsi="Times New Roman"/>
          <w:lang w:val="en-US"/>
        </w:rPr>
        <w:t xml:space="preserve">writing </w:t>
      </w:r>
      <w:r w:rsidRPr="00567457">
        <w:rPr>
          <w:rFonts w:ascii="Times New Roman" w:hAnsi="Times New Roman"/>
          <w:lang w:val="en-US"/>
        </w:rPr>
        <w:t xml:space="preserve">act seems to refer to </w:t>
      </w:r>
      <w:proofErr w:type="gramStart"/>
      <w:r w:rsidRPr="00567457">
        <w:rPr>
          <w:rFonts w:ascii="Times New Roman" w:hAnsi="Times New Roman"/>
          <w:lang w:val="en-US"/>
        </w:rPr>
        <w:t>God’s</w:t>
      </w:r>
      <w:proofErr w:type="gramEnd"/>
      <w:r w:rsidRPr="00567457">
        <w:rPr>
          <w:rFonts w:ascii="Times New Roman" w:hAnsi="Times New Roman"/>
          <w:lang w:val="en-US"/>
        </w:rPr>
        <w:t xml:space="preserve"> rewriting of the tables of commandments, because they were shattered by Moses in the face of the people’s sin of idolatry, in the episode of the golden calf! </w:t>
      </w:r>
      <w:r w:rsidR="00250694" w:rsidRPr="00567457">
        <w:rPr>
          <w:rFonts w:ascii="Times New Roman" w:hAnsi="Times New Roman"/>
          <w:lang w:val="en-US"/>
        </w:rPr>
        <w:t>All these details lead to grasp the main message of Jesus’ action</w:t>
      </w:r>
      <w:r w:rsidR="007A1E06" w:rsidRPr="00567457">
        <w:rPr>
          <w:rFonts w:ascii="Times New Roman" w:hAnsi="Times New Roman"/>
          <w:lang w:val="en-US"/>
        </w:rPr>
        <w:t>s</w:t>
      </w:r>
      <w:r w:rsidR="00250694" w:rsidRPr="00567457">
        <w:rPr>
          <w:rFonts w:ascii="Times New Roman" w:hAnsi="Times New Roman"/>
          <w:lang w:val="en-US"/>
        </w:rPr>
        <w:t xml:space="preserve">: He reminds </w:t>
      </w:r>
      <w:r w:rsidR="007A1E06" w:rsidRPr="00567457">
        <w:rPr>
          <w:rFonts w:ascii="Times New Roman" w:hAnsi="Times New Roman"/>
          <w:lang w:val="en-US"/>
        </w:rPr>
        <w:t>all</w:t>
      </w:r>
      <w:r w:rsidR="00250694" w:rsidRPr="00567457">
        <w:rPr>
          <w:rFonts w:ascii="Times New Roman" w:hAnsi="Times New Roman"/>
          <w:lang w:val="en-US"/>
        </w:rPr>
        <w:t xml:space="preserve"> that the true Lawgiver is God Himself who </w:t>
      </w:r>
      <w:r w:rsidR="00250694" w:rsidRPr="00567457">
        <w:rPr>
          <w:rFonts w:ascii="Times New Roman" w:hAnsi="Times New Roman"/>
          <w:i/>
          <w:lang w:val="en-US"/>
        </w:rPr>
        <w:t>alone</w:t>
      </w:r>
      <w:r w:rsidR="00250694" w:rsidRPr="00567457">
        <w:rPr>
          <w:rFonts w:ascii="Times New Roman" w:hAnsi="Times New Roman"/>
          <w:lang w:val="en-US"/>
        </w:rPr>
        <w:t xml:space="preserve"> has the competence to judge men and women. Indeed, Jesus </w:t>
      </w:r>
      <w:r w:rsidR="007A1E06" w:rsidRPr="00567457">
        <w:rPr>
          <w:rFonts w:ascii="Times New Roman" w:hAnsi="Times New Roman"/>
          <w:lang w:val="en-US"/>
        </w:rPr>
        <w:t>acted</w:t>
      </w:r>
      <w:r w:rsidR="00250694" w:rsidRPr="00567457">
        <w:rPr>
          <w:rFonts w:ascii="Times New Roman" w:hAnsi="Times New Roman"/>
          <w:lang w:val="en-US"/>
        </w:rPr>
        <w:t xml:space="preserve"> </w:t>
      </w:r>
      <w:r w:rsidR="007A1E06" w:rsidRPr="00567457">
        <w:rPr>
          <w:rFonts w:ascii="Times New Roman" w:hAnsi="Times New Roman"/>
          <w:lang w:val="en-US"/>
        </w:rPr>
        <w:t xml:space="preserve">now </w:t>
      </w:r>
      <w:r w:rsidR="00250694" w:rsidRPr="00567457">
        <w:rPr>
          <w:rFonts w:ascii="Times New Roman" w:hAnsi="Times New Roman"/>
          <w:lang w:val="en-US"/>
        </w:rPr>
        <w:t>as and in the place of God</w:t>
      </w:r>
      <w:r w:rsidR="007A1E06" w:rsidRPr="00567457">
        <w:rPr>
          <w:rFonts w:ascii="Times New Roman" w:hAnsi="Times New Roman"/>
          <w:lang w:val="en-US"/>
        </w:rPr>
        <w:t xml:space="preserve"> the Judge.</w:t>
      </w:r>
      <w:r w:rsidR="00250694" w:rsidRPr="00567457">
        <w:rPr>
          <w:rFonts w:ascii="Times New Roman" w:hAnsi="Times New Roman"/>
          <w:lang w:val="en-US"/>
        </w:rPr>
        <w:t xml:space="preserve"> </w:t>
      </w:r>
      <w:r w:rsidR="007A1E06" w:rsidRPr="00567457">
        <w:rPr>
          <w:rFonts w:ascii="Times New Roman" w:hAnsi="Times New Roman"/>
          <w:lang w:val="en-US"/>
        </w:rPr>
        <w:t>He,</w:t>
      </w:r>
      <w:r w:rsidR="00250694" w:rsidRPr="00567457">
        <w:rPr>
          <w:rFonts w:ascii="Times New Roman" w:hAnsi="Times New Roman"/>
          <w:lang w:val="en-US"/>
        </w:rPr>
        <w:t xml:space="preserve"> therefore</w:t>
      </w:r>
      <w:r w:rsidR="007A1E06" w:rsidRPr="00567457">
        <w:rPr>
          <w:rFonts w:ascii="Times New Roman" w:hAnsi="Times New Roman"/>
          <w:lang w:val="en-US"/>
        </w:rPr>
        <w:t>,</w:t>
      </w:r>
      <w:r w:rsidR="00250694" w:rsidRPr="00567457">
        <w:rPr>
          <w:rFonts w:ascii="Times New Roman" w:hAnsi="Times New Roman"/>
          <w:lang w:val="en-US"/>
        </w:rPr>
        <w:t xml:space="preserve"> launche</w:t>
      </w:r>
      <w:r w:rsidR="007A1E06" w:rsidRPr="00567457">
        <w:rPr>
          <w:rFonts w:ascii="Times New Roman" w:hAnsi="Times New Roman"/>
          <w:lang w:val="en-US"/>
        </w:rPr>
        <w:t>d</w:t>
      </w:r>
      <w:r w:rsidR="00250694" w:rsidRPr="00567457">
        <w:rPr>
          <w:rFonts w:ascii="Times New Roman" w:hAnsi="Times New Roman"/>
          <w:lang w:val="en-US"/>
        </w:rPr>
        <w:t xml:space="preserve"> a challenge to those who </w:t>
      </w:r>
      <w:r w:rsidR="007A1E06" w:rsidRPr="00567457">
        <w:rPr>
          <w:rFonts w:ascii="Times New Roman" w:hAnsi="Times New Roman"/>
          <w:lang w:val="en-US"/>
        </w:rPr>
        <w:t xml:space="preserve">had </w:t>
      </w:r>
      <w:r w:rsidR="007A1E06" w:rsidRPr="00567457">
        <w:rPr>
          <w:rFonts w:ascii="Times New Roman" w:hAnsi="Times New Roman"/>
          <w:lang w:val="en-US"/>
        </w:rPr>
        <w:lastRenderedPageBreak/>
        <w:t>tested</w:t>
      </w:r>
      <w:r w:rsidR="00250694" w:rsidRPr="00567457">
        <w:rPr>
          <w:rFonts w:ascii="Times New Roman" w:hAnsi="Times New Roman"/>
          <w:lang w:val="en-US"/>
        </w:rPr>
        <w:t xml:space="preserve"> him,</w:t>
      </w:r>
      <w:r w:rsidR="00E1642E" w:rsidRPr="00567457">
        <w:rPr>
          <w:rFonts w:ascii="Times New Roman" w:hAnsi="Times New Roman"/>
          <w:lang w:val="en-US"/>
        </w:rPr>
        <w:t xml:space="preserve"> “</w:t>
      </w:r>
      <w:r w:rsidR="006E62C1" w:rsidRPr="00567457">
        <w:rPr>
          <w:rFonts w:ascii="Times New Roman" w:hAnsi="Times New Roman"/>
          <w:lang w:val="en-US"/>
        </w:rPr>
        <w:t>Let the one among you who is without sin be the first to throw a stone at her</w:t>
      </w:r>
      <w:r w:rsidR="00B7419B" w:rsidRPr="00567457">
        <w:rPr>
          <w:rFonts w:ascii="Times New Roman" w:hAnsi="Times New Roman"/>
          <w:lang w:val="en-US"/>
        </w:rPr>
        <w:t>”</w:t>
      </w:r>
      <w:r w:rsidR="00267AD4">
        <w:rPr>
          <w:rFonts w:ascii="Times New Roman" w:hAnsi="Times New Roman"/>
          <w:lang w:val="en-US"/>
        </w:rPr>
        <w:t xml:space="preserve"> (because actually </w:t>
      </w:r>
      <w:r w:rsidR="00267AD4" w:rsidRPr="00267AD4">
        <w:rPr>
          <w:rFonts w:ascii="Times New Roman" w:hAnsi="Times New Roman"/>
          <w:i/>
          <w:iCs/>
          <w:lang w:val="en-US"/>
        </w:rPr>
        <w:t>all</w:t>
      </w:r>
      <w:r w:rsidR="00267AD4">
        <w:rPr>
          <w:rFonts w:ascii="Times New Roman" w:hAnsi="Times New Roman"/>
          <w:lang w:val="en-US"/>
        </w:rPr>
        <w:t xml:space="preserve"> have sinned, as seen in the mentioned story of </w:t>
      </w:r>
      <w:r w:rsidR="00267AD4" w:rsidRPr="00567457">
        <w:rPr>
          <w:rFonts w:ascii="Times New Roman" w:hAnsi="Times New Roman"/>
          <w:lang w:val="en-US"/>
        </w:rPr>
        <w:t>the golden calf</w:t>
      </w:r>
      <w:r w:rsidR="00267AD4">
        <w:rPr>
          <w:rFonts w:ascii="Times New Roman" w:hAnsi="Times New Roman"/>
          <w:lang w:val="en-US"/>
        </w:rPr>
        <w:t>)</w:t>
      </w:r>
      <w:r w:rsidR="005773D1" w:rsidRPr="00567457">
        <w:rPr>
          <w:rFonts w:ascii="Times New Roman" w:hAnsi="Times New Roman"/>
          <w:lang w:val="en-US"/>
        </w:rPr>
        <w:t xml:space="preserve">. </w:t>
      </w:r>
      <w:r w:rsidR="00250694" w:rsidRPr="00567457">
        <w:rPr>
          <w:rFonts w:ascii="Times New Roman" w:hAnsi="Times New Roman"/>
          <w:lang w:val="en-US"/>
        </w:rPr>
        <w:t>Everyone who feels like God, the only just judge because he is without sin, let him do justice! In the words of Jesus</w:t>
      </w:r>
      <w:r w:rsidR="00255EAC" w:rsidRPr="00567457">
        <w:rPr>
          <w:rFonts w:ascii="Times New Roman" w:hAnsi="Times New Roman"/>
          <w:lang w:val="en-US"/>
        </w:rPr>
        <w:t>,</w:t>
      </w:r>
      <w:r w:rsidR="00250694" w:rsidRPr="00567457">
        <w:rPr>
          <w:rFonts w:ascii="Times New Roman" w:hAnsi="Times New Roman"/>
          <w:lang w:val="en-US"/>
        </w:rPr>
        <w:t xml:space="preserve"> we hear all the force of what Saint James would later say to some Christians, admonishing them because they too loved to judge others (as if it were their favorite sport!): </w:t>
      </w:r>
      <w:r w:rsidR="00B7419B" w:rsidRPr="00567457">
        <w:rPr>
          <w:rFonts w:ascii="Times New Roman" w:hAnsi="Times New Roman"/>
          <w:lang w:val="en-US"/>
        </w:rPr>
        <w:t>“</w:t>
      </w:r>
      <w:r w:rsidR="006E62C1" w:rsidRPr="00567457">
        <w:rPr>
          <w:rFonts w:ascii="Times New Roman" w:hAnsi="Times New Roman"/>
          <w:lang w:val="en-US"/>
        </w:rPr>
        <w:t>There is one lawgiver and judge who is able to save or to destroy. Who then are you to judge your neighbor?</w:t>
      </w:r>
      <w:r w:rsidR="00B7419B" w:rsidRPr="00567457">
        <w:rPr>
          <w:rFonts w:ascii="Times New Roman" w:hAnsi="Times New Roman"/>
          <w:lang w:val="en-US"/>
        </w:rPr>
        <w:t>”</w:t>
      </w:r>
      <w:r w:rsidR="00E1642E" w:rsidRPr="00567457">
        <w:rPr>
          <w:rFonts w:ascii="Times New Roman" w:hAnsi="Times New Roman"/>
          <w:lang w:val="en-US"/>
        </w:rPr>
        <w:t xml:space="preserve"> (Jas</w:t>
      </w:r>
      <w:r w:rsidR="00376D88" w:rsidRPr="00567457">
        <w:rPr>
          <w:rFonts w:ascii="Times New Roman" w:hAnsi="Times New Roman"/>
          <w:lang w:val="en-US"/>
        </w:rPr>
        <w:t xml:space="preserve"> </w:t>
      </w:r>
      <w:r w:rsidR="00E82CD7" w:rsidRPr="00567457">
        <w:rPr>
          <w:rFonts w:ascii="Times New Roman" w:hAnsi="Times New Roman"/>
          <w:lang w:val="en-US"/>
        </w:rPr>
        <w:t>4</w:t>
      </w:r>
      <w:r w:rsidR="00E1642E" w:rsidRPr="00567457">
        <w:rPr>
          <w:rFonts w:ascii="Times New Roman" w:hAnsi="Times New Roman"/>
          <w:lang w:val="en-US"/>
        </w:rPr>
        <w:t>:</w:t>
      </w:r>
      <w:r w:rsidR="00E82CD7" w:rsidRPr="00567457">
        <w:rPr>
          <w:rFonts w:ascii="Times New Roman" w:hAnsi="Times New Roman"/>
          <w:lang w:val="en-US"/>
        </w:rPr>
        <w:t>12</w:t>
      </w:r>
      <w:r w:rsidR="00376D88" w:rsidRPr="00567457">
        <w:rPr>
          <w:rFonts w:ascii="Times New Roman" w:hAnsi="Times New Roman"/>
          <w:lang w:val="en-US"/>
        </w:rPr>
        <w:t>).</w:t>
      </w:r>
      <w:r w:rsidR="00E82CD7" w:rsidRPr="00567457">
        <w:rPr>
          <w:rFonts w:ascii="Times New Roman" w:hAnsi="Times New Roman"/>
          <w:lang w:val="en-US"/>
        </w:rPr>
        <w:t xml:space="preserve"> (</w:t>
      </w:r>
      <w:r w:rsidR="00250694" w:rsidRPr="00567457">
        <w:rPr>
          <w:rFonts w:ascii="Times New Roman" w:hAnsi="Times New Roman"/>
          <w:lang w:val="en-US"/>
        </w:rPr>
        <w:t>Obviously, this warning also applies to our examination of conscience in this last phase of Lent for possible repentance</w:t>
      </w:r>
      <w:r w:rsidR="00E82CD7" w:rsidRPr="00567457">
        <w:rPr>
          <w:rFonts w:ascii="Times New Roman" w:hAnsi="Times New Roman"/>
          <w:lang w:val="en-US"/>
        </w:rPr>
        <w:t>!).</w:t>
      </w:r>
    </w:p>
    <w:p w14:paraId="3D288468" w14:textId="7BAA2362" w:rsidR="00FE71D0" w:rsidRPr="00567457" w:rsidRDefault="006E62C1" w:rsidP="007A1E06">
      <w:pPr>
        <w:jc w:val="both"/>
        <w:rPr>
          <w:rFonts w:ascii="Times New Roman" w:hAnsi="Times New Roman"/>
          <w:lang w:val="en-US"/>
        </w:rPr>
      </w:pPr>
      <w:r w:rsidRPr="00567457">
        <w:rPr>
          <w:rFonts w:ascii="Times New Roman" w:hAnsi="Times New Roman"/>
          <w:lang w:val="en-US"/>
        </w:rPr>
        <w:t xml:space="preserve">The </w:t>
      </w:r>
      <w:r w:rsidR="00355862">
        <w:rPr>
          <w:rFonts w:ascii="Times New Roman" w:hAnsi="Times New Roman"/>
          <w:lang w:val="en-US"/>
        </w:rPr>
        <w:t xml:space="preserve">scribes and the </w:t>
      </w:r>
      <w:r w:rsidRPr="00567457">
        <w:rPr>
          <w:rFonts w:ascii="Times New Roman" w:hAnsi="Times New Roman"/>
          <w:lang w:val="en-US"/>
        </w:rPr>
        <w:t>Pharisees</w:t>
      </w:r>
      <w:r w:rsidR="00E82CD7" w:rsidRPr="00567457">
        <w:rPr>
          <w:rFonts w:ascii="Times New Roman" w:hAnsi="Times New Roman"/>
          <w:lang w:val="en-US"/>
        </w:rPr>
        <w:t xml:space="preserve">, </w:t>
      </w:r>
      <w:r w:rsidR="00B7419B" w:rsidRPr="00567457">
        <w:rPr>
          <w:rFonts w:ascii="Times New Roman" w:hAnsi="Times New Roman"/>
          <w:lang w:val="en-US"/>
        </w:rPr>
        <w:t>“</w:t>
      </w:r>
      <w:r w:rsidRPr="00567457">
        <w:rPr>
          <w:rFonts w:ascii="Times New Roman" w:hAnsi="Times New Roman"/>
          <w:lang w:val="en-US"/>
        </w:rPr>
        <w:t>in response, went away one by one</w:t>
      </w:r>
      <w:r w:rsidR="00B7419B" w:rsidRPr="00567457">
        <w:rPr>
          <w:rFonts w:ascii="Times New Roman" w:hAnsi="Times New Roman"/>
          <w:lang w:val="en-US"/>
        </w:rPr>
        <w:t>”</w:t>
      </w:r>
      <w:r w:rsidR="00E82CD7" w:rsidRPr="00567457">
        <w:rPr>
          <w:rFonts w:ascii="Times New Roman" w:hAnsi="Times New Roman"/>
          <w:lang w:val="en-US"/>
        </w:rPr>
        <w:t xml:space="preserve">, </w:t>
      </w:r>
      <w:r w:rsidR="005C5862" w:rsidRPr="00567457">
        <w:rPr>
          <w:rFonts w:ascii="Times New Roman" w:hAnsi="Times New Roman"/>
          <w:lang w:val="en-US"/>
        </w:rPr>
        <w:t>because perhaps they had understood Jesus’ message well, expressed in unusual but eloquent words and gestures, “beginning with the elders” (not so much because they were more sinful, but perhaps because they were the first to understand, the wisest and most expert of Scripture).</w:t>
      </w:r>
    </w:p>
    <w:p w14:paraId="41F9E3F4" w14:textId="77777777" w:rsidR="005C5862" w:rsidRPr="00567457" w:rsidRDefault="005C5862" w:rsidP="007830A4">
      <w:pPr>
        <w:jc w:val="both"/>
        <w:rPr>
          <w:rFonts w:ascii="Times New Roman" w:hAnsi="Times New Roman"/>
          <w:lang w:val="en-US"/>
        </w:rPr>
      </w:pPr>
    </w:p>
    <w:p w14:paraId="5BF6EF36" w14:textId="77777777" w:rsidR="009E5945" w:rsidRPr="00567457" w:rsidRDefault="009E5945" w:rsidP="009E5945">
      <w:pPr>
        <w:jc w:val="both"/>
        <w:rPr>
          <w:rFonts w:ascii="Times New Roman" w:hAnsi="Times New Roman"/>
          <w:lang w:val="en-US"/>
        </w:rPr>
      </w:pPr>
      <w:r w:rsidRPr="00567457">
        <w:rPr>
          <w:rFonts w:ascii="Times New Roman" w:hAnsi="Times New Roman"/>
          <w:lang w:val="en-US"/>
        </w:rPr>
        <w:t xml:space="preserve">3. </w:t>
      </w:r>
      <w:r w:rsidRPr="00567457">
        <w:rPr>
          <w:rFonts w:ascii="Times New Roman" w:hAnsi="Times New Roman"/>
          <w:i/>
          <w:lang w:val="en-US"/>
        </w:rPr>
        <w:t>The Misery Adulteress and Living Mercy</w:t>
      </w:r>
    </w:p>
    <w:p w14:paraId="2B43C2CF" w14:textId="77777777" w:rsidR="009E5945" w:rsidRPr="00567457" w:rsidRDefault="009E5945" w:rsidP="009E5945">
      <w:pPr>
        <w:jc w:val="both"/>
        <w:rPr>
          <w:rFonts w:ascii="Times New Roman" w:hAnsi="Times New Roman"/>
          <w:lang w:val="en-US"/>
        </w:rPr>
      </w:pPr>
    </w:p>
    <w:p w14:paraId="61955105" w14:textId="000CB8FF" w:rsidR="009E5945" w:rsidRPr="00567457" w:rsidRDefault="009E5945" w:rsidP="0061209E">
      <w:pPr>
        <w:jc w:val="both"/>
        <w:rPr>
          <w:rFonts w:ascii="Times New Roman" w:hAnsi="Times New Roman"/>
          <w:lang w:val="en-US"/>
        </w:rPr>
      </w:pPr>
      <w:r w:rsidRPr="00567457">
        <w:rPr>
          <w:rFonts w:ascii="Times New Roman" w:hAnsi="Times New Roman"/>
          <w:lang w:val="en-US"/>
        </w:rPr>
        <w:t>In this way, we arrive at the end with a very evocative image</w:t>
      </w:r>
      <w:r w:rsidR="007A1E06" w:rsidRPr="00567457">
        <w:rPr>
          <w:rFonts w:ascii="Times New Roman" w:hAnsi="Times New Roman"/>
          <w:lang w:val="en-US"/>
        </w:rPr>
        <w:t>.</w:t>
      </w:r>
      <w:r w:rsidRPr="00567457">
        <w:rPr>
          <w:rFonts w:ascii="Times New Roman" w:hAnsi="Times New Roman"/>
          <w:lang w:val="en-US"/>
        </w:rPr>
        <w:t xml:space="preserve"> “So he was left alone with the woman before him”</w:t>
      </w:r>
      <w:r w:rsidR="0061209E" w:rsidRPr="00567457">
        <w:rPr>
          <w:rFonts w:ascii="Times New Roman" w:hAnsi="Times New Roman"/>
          <w:lang w:val="en-US"/>
        </w:rPr>
        <w:t>, literally “in the middle.”</w:t>
      </w:r>
      <w:r w:rsidRPr="00567457">
        <w:rPr>
          <w:rFonts w:ascii="Times New Roman" w:hAnsi="Times New Roman"/>
          <w:lang w:val="en-US"/>
        </w:rPr>
        <w:t xml:space="preserve"> As mentioned at the beginning, the woman still remains “in the middle,” </w:t>
      </w:r>
      <w:r w:rsidR="0061209E" w:rsidRPr="00567457">
        <w:rPr>
          <w:rFonts w:ascii="Times New Roman" w:hAnsi="Times New Roman"/>
          <w:lang w:val="en-US"/>
        </w:rPr>
        <w:t xml:space="preserve">an </w:t>
      </w:r>
      <w:r w:rsidRPr="00567457">
        <w:rPr>
          <w:rFonts w:ascii="Times New Roman" w:hAnsi="Times New Roman"/>
          <w:lang w:val="en-US"/>
        </w:rPr>
        <w:t xml:space="preserve">accused </w:t>
      </w:r>
      <w:r w:rsidR="0061209E" w:rsidRPr="00567457">
        <w:rPr>
          <w:rFonts w:ascii="Times New Roman" w:hAnsi="Times New Roman"/>
          <w:lang w:val="en-US"/>
        </w:rPr>
        <w:t xml:space="preserve">person </w:t>
      </w:r>
      <w:r w:rsidRPr="00567457">
        <w:rPr>
          <w:rFonts w:ascii="Times New Roman" w:hAnsi="Times New Roman"/>
          <w:lang w:val="en-US"/>
        </w:rPr>
        <w:t xml:space="preserve">in court awaiting judgment; but now there is only Jesus, the only divine judge. Thus, from a spiritual point of view, St. Anthony of Padua, Doctor of the Church, “sees” the woman standing “in the middle” between the mercy [of Jesus] and the justice [of the Pharisees]. The Gospel scene is </w:t>
      </w:r>
      <w:r w:rsidR="0061209E" w:rsidRPr="00567457">
        <w:rPr>
          <w:rFonts w:ascii="Times New Roman" w:hAnsi="Times New Roman"/>
          <w:lang w:val="en-US"/>
        </w:rPr>
        <w:t xml:space="preserve">so </w:t>
      </w:r>
      <w:r w:rsidRPr="00567457">
        <w:rPr>
          <w:rFonts w:ascii="Times New Roman" w:hAnsi="Times New Roman"/>
          <w:lang w:val="en-US"/>
        </w:rPr>
        <w:t xml:space="preserve">beautiful that it inspired St. Augustine to leave a </w:t>
      </w:r>
      <w:r w:rsidR="0061209E" w:rsidRPr="00567457">
        <w:rPr>
          <w:rFonts w:ascii="Times New Roman" w:hAnsi="Times New Roman"/>
          <w:lang w:val="en-US"/>
        </w:rPr>
        <w:t xml:space="preserve">wonderful </w:t>
      </w:r>
      <w:r w:rsidRPr="00567457">
        <w:rPr>
          <w:rFonts w:ascii="Times New Roman" w:hAnsi="Times New Roman"/>
          <w:lang w:val="en-US"/>
        </w:rPr>
        <w:t xml:space="preserve">laconic commentary, which has become famous: </w:t>
      </w:r>
      <w:proofErr w:type="spellStart"/>
      <w:r w:rsidRPr="00567457">
        <w:rPr>
          <w:rFonts w:ascii="Times New Roman" w:hAnsi="Times New Roman"/>
          <w:i/>
          <w:lang w:val="en-US"/>
        </w:rPr>
        <w:t>Relicti</w:t>
      </w:r>
      <w:proofErr w:type="spellEnd"/>
      <w:r w:rsidRPr="00567457">
        <w:rPr>
          <w:rFonts w:ascii="Times New Roman" w:hAnsi="Times New Roman"/>
          <w:i/>
          <w:lang w:val="en-US"/>
        </w:rPr>
        <w:t xml:space="preserve"> </w:t>
      </w:r>
      <w:proofErr w:type="spellStart"/>
      <w:r w:rsidRPr="00567457">
        <w:rPr>
          <w:rFonts w:ascii="Times New Roman" w:hAnsi="Times New Roman"/>
          <w:i/>
          <w:lang w:val="en-US"/>
        </w:rPr>
        <w:t>sunt</w:t>
      </w:r>
      <w:proofErr w:type="spellEnd"/>
      <w:r w:rsidRPr="00567457">
        <w:rPr>
          <w:rFonts w:ascii="Times New Roman" w:hAnsi="Times New Roman"/>
          <w:i/>
          <w:lang w:val="en-US"/>
        </w:rPr>
        <w:t xml:space="preserve"> duo</w:t>
      </w:r>
      <w:r w:rsidRPr="00567457">
        <w:rPr>
          <w:rFonts w:ascii="Times New Roman" w:hAnsi="Times New Roman"/>
          <w:lang w:val="en-US"/>
        </w:rPr>
        <w:t xml:space="preserve">, </w:t>
      </w:r>
      <w:proofErr w:type="spellStart"/>
      <w:r w:rsidRPr="00567457">
        <w:rPr>
          <w:rFonts w:ascii="Times New Roman" w:hAnsi="Times New Roman"/>
          <w:i/>
          <w:lang w:val="en-US"/>
        </w:rPr>
        <w:t>misera</w:t>
      </w:r>
      <w:proofErr w:type="spellEnd"/>
      <w:r w:rsidRPr="00567457">
        <w:rPr>
          <w:rFonts w:ascii="Times New Roman" w:hAnsi="Times New Roman"/>
          <w:i/>
          <w:lang w:val="en-US"/>
        </w:rPr>
        <w:t xml:space="preserve"> et misericordia</w:t>
      </w:r>
      <w:r w:rsidRPr="00567457">
        <w:rPr>
          <w:rFonts w:ascii="Times New Roman" w:hAnsi="Times New Roman"/>
          <w:lang w:val="en-US"/>
        </w:rPr>
        <w:t xml:space="preserve">! “The two of them alone remained: </w:t>
      </w:r>
      <w:r w:rsidRPr="00567457">
        <w:rPr>
          <w:rFonts w:ascii="Times New Roman" w:hAnsi="Times New Roman"/>
          <w:i/>
          <w:iCs/>
          <w:lang w:val="en-US"/>
        </w:rPr>
        <w:t>mercy with misery</w:t>
      </w:r>
      <w:r w:rsidRPr="00567457">
        <w:rPr>
          <w:rFonts w:ascii="Times New Roman" w:hAnsi="Times New Roman"/>
          <w:lang w:val="en-US"/>
        </w:rPr>
        <w:t xml:space="preserve">” (also mentioned by Pope Francis in his Apostolic Letter </w:t>
      </w:r>
      <w:r w:rsidRPr="00567457">
        <w:rPr>
          <w:rFonts w:ascii="Times New Roman" w:hAnsi="Times New Roman"/>
          <w:i/>
          <w:lang w:val="en-US"/>
        </w:rPr>
        <w:t xml:space="preserve">Misericordia et </w:t>
      </w:r>
      <w:proofErr w:type="spellStart"/>
      <w:r w:rsidRPr="00567457">
        <w:rPr>
          <w:rFonts w:ascii="Times New Roman" w:hAnsi="Times New Roman"/>
          <w:i/>
          <w:lang w:val="en-US"/>
        </w:rPr>
        <w:t>misera</w:t>
      </w:r>
      <w:proofErr w:type="spellEnd"/>
      <w:r w:rsidRPr="00567457">
        <w:rPr>
          <w:rFonts w:ascii="Times New Roman" w:hAnsi="Times New Roman"/>
          <w:lang w:val="en-US"/>
        </w:rPr>
        <w:t>).</w:t>
      </w:r>
    </w:p>
    <w:p w14:paraId="38521425" w14:textId="1102C894" w:rsidR="009E5945" w:rsidRPr="00567457" w:rsidRDefault="009E5945" w:rsidP="000D7A20">
      <w:pPr>
        <w:jc w:val="both"/>
        <w:rPr>
          <w:rFonts w:ascii="Times New Roman" w:hAnsi="Times New Roman"/>
          <w:lang w:val="en-US"/>
        </w:rPr>
      </w:pPr>
      <w:r w:rsidRPr="00567457">
        <w:rPr>
          <w:rFonts w:ascii="Times New Roman" w:hAnsi="Times New Roman"/>
          <w:lang w:val="en-US"/>
        </w:rPr>
        <w:t xml:space="preserve">Thus, in an encounter perhaps never thought of and </w:t>
      </w:r>
      <w:r w:rsidR="0061209E" w:rsidRPr="00567457">
        <w:rPr>
          <w:rFonts w:ascii="Times New Roman" w:hAnsi="Times New Roman"/>
          <w:lang w:val="en-US"/>
        </w:rPr>
        <w:t>somehow</w:t>
      </w:r>
      <w:r w:rsidRPr="00567457">
        <w:rPr>
          <w:rFonts w:ascii="Times New Roman" w:hAnsi="Times New Roman"/>
          <w:lang w:val="en-US"/>
        </w:rPr>
        <w:t xml:space="preserve"> “forced” by divine Providence, the adulterous woman remain</w:t>
      </w:r>
      <w:r w:rsidR="0061209E" w:rsidRPr="00567457">
        <w:rPr>
          <w:rFonts w:ascii="Times New Roman" w:hAnsi="Times New Roman"/>
          <w:lang w:val="en-US"/>
        </w:rPr>
        <w:t>ed</w:t>
      </w:r>
      <w:r w:rsidRPr="00567457">
        <w:rPr>
          <w:rFonts w:ascii="Times New Roman" w:hAnsi="Times New Roman"/>
          <w:lang w:val="en-US"/>
        </w:rPr>
        <w:t xml:space="preserve"> alone with </w:t>
      </w:r>
      <w:r w:rsidR="0061209E" w:rsidRPr="00567457">
        <w:rPr>
          <w:rFonts w:ascii="Times New Roman" w:hAnsi="Times New Roman"/>
          <w:lang w:val="en-US"/>
        </w:rPr>
        <w:t xml:space="preserve">Jesus </w:t>
      </w:r>
      <w:r w:rsidRPr="00567457">
        <w:rPr>
          <w:rFonts w:ascii="Times New Roman" w:hAnsi="Times New Roman"/>
          <w:lang w:val="en-US"/>
        </w:rPr>
        <w:t>the Master</w:t>
      </w:r>
      <w:r w:rsidR="0061209E" w:rsidRPr="00567457">
        <w:rPr>
          <w:rFonts w:ascii="Times New Roman" w:hAnsi="Times New Roman"/>
          <w:lang w:val="en-US"/>
        </w:rPr>
        <w:t>. She</w:t>
      </w:r>
      <w:r w:rsidRPr="00567457">
        <w:rPr>
          <w:rFonts w:ascii="Times New Roman" w:hAnsi="Times New Roman"/>
          <w:lang w:val="en-US"/>
        </w:rPr>
        <w:t xml:space="preserve"> wait</w:t>
      </w:r>
      <w:r w:rsidR="0061209E" w:rsidRPr="00567457">
        <w:rPr>
          <w:rFonts w:ascii="Times New Roman" w:hAnsi="Times New Roman"/>
          <w:lang w:val="en-US"/>
        </w:rPr>
        <w:t>ed</w:t>
      </w:r>
      <w:r w:rsidRPr="00567457">
        <w:rPr>
          <w:rFonts w:ascii="Times New Roman" w:hAnsi="Times New Roman"/>
          <w:lang w:val="en-US"/>
        </w:rPr>
        <w:t xml:space="preserve"> for a word of judgment from the one whom she now calls </w:t>
      </w:r>
      <w:r w:rsidR="0061209E" w:rsidRPr="00567457">
        <w:rPr>
          <w:rFonts w:ascii="Times New Roman" w:hAnsi="Times New Roman"/>
          <w:i/>
          <w:iCs/>
          <w:lang w:val="en-US"/>
        </w:rPr>
        <w:t xml:space="preserve">Kyrios </w:t>
      </w:r>
      <w:r w:rsidR="0061209E" w:rsidRPr="00567457">
        <w:rPr>
          <w:rFonts w:ascii="Times New Roman" w:hAnsi="Times New Roman"/>
          <w:lang w:val="en-US"/>
        </w:rPr>
        <w:t xml:space="preserve">“Lord” (rather than just a polite </w:t>
      </w:r>
      <w:r w:rsidRPr="00567457">
        <w:rPr>
          <w:rFonts w:ascii="Times New Roman" w:hAnsi="Times New Roman"/>
          <w:lang w:val="en-US"/>
        </w:rPr>
        <w:t xml:space="preserve">“Sir” </w:t>
      </w:r>
      <w:r w:rsidR="0061209E" w:rsidRPr="00567457">
        <w:rPr>
          <w:rFonts w:ascii="Times New Roman" w:hAnsi="Times New Roman"/>
          <w:lang w:val="en-US"/>
        </w:rPr>
        <w:t xml:space="preserve">in some modern English translations), </w:t>
      </w:r>
      <w:r w:rsidRPr="00567457">
        <w:rPr>
          <w:rFonts w:ascii="Times New Roman" w:hAnsi="Times New Roman"/>
          <w:lang w:val="en-US"/>
        </w:rPr>
        <w:t xml:space="preserve">with all respect and perhaps already with </w:t>
      </w:r>
      <w:r w:rsidR="0061209E" w:rsidRPr="00567457">
        <w:rPr>
          <w:rFonts w:ascii="Times New Roman" w:hAnsi="Times New Roman"/>
          <w:lang w:val="en-US"/>
        </w:rPr>
        <w:t>some</w:t>
      </w:r>
      <w:r w:rsidRPr="00567457">
        <w:rPr>
          <w:rFonts w:ascii="Times New Roman" w:hAnsi="Times New Roman"/>
          <w:lang w:val="en-US"/>
        </w:rPr>
        <w:t xml:space="preserve"> expression of faith and hope in Him. And </w:t>
      </w:r>
      <w:r w:rsidR="000D7A20" w:rsidRPr="00567457">
        <w:rPr>
          <w:rFonts w:ascii="Times New Roman" w:hAnsi="Times New Roman"/>
          <w:lang w:val="en-US"/>
        </w:rPr>
        <w:t>Jesus’</w:t>
      </w:r>
      <w:r w:rsidRPr="00567457">
        <w:rPr>
          <w:rFonts w:ascii="Times New Roman" w:hAnsi="Times New Roman"/>
          <w:lang w:val="en-US"/>
        </w:rPr>
        <w:t xml:space="preserve"> answer was probably unexpected for her, “Neither do I condemn you. Go, and from now on do not sin </w:t>
      </w:r>
      <w:proofErr w:type="spellStart"/>
      <w:r w:rsidRPr="00567457">
        <w:rPr>
          <w:rFonts w:ascii="Times New Roman" w:hAnsi="Times New Roman"/>
          <w:lang w:val="en-US"/>
        </w:rPr>
        <w:t>any more</w:t>
      </w:r>
      <w:proofErr w:type="spellEnd"/>
      <w:r w:rsidRPr="00567457">
        <w:rPr>
          <w:rFonts w:ascii="Times New Roman" w:hAnsi="Times New Roman"/>
          <w:lang w:val="en-US"/>
        </w:rPr>
        <w:t xml:space="preserve">.” </w:t>
      </w:r>
    </w:p>
    <w:p w14:paraId="3FDB956D" w14:textId="59BD7A61" w:rsidR="009E5945" w:rsidRPr="00567457" w:rsidRDefault="009E5945" w:rsidP="000D7A20">
      <w:pPr>
        <w:jc w:val="both"/>
        <w:rPr>
          <w:rFonts w:ascii="Times New Roman" w:hAnsi="Times New Roman"/>
          <w:lang w:val="en-US"/>
        </w:rPr>
      </w:pPr>
      <w:r w:rsidRPr="00567457">
        <w:rPr>
          <w:rFonts w:ascii="Times New Roman" w:hAnsi="Times New Roman"/>
          <w:lang w:val="en-US"/>
        </w:rPr>
        <w:t xml:space="preserve">The judgment </w:t>
      </w:r>
      <w:proofErr w:type="gramStart"/>
      <w:r w:rsidRPr="00567457">
        <w:rPr>
          <w:rFonts w:ascii="Times New Roman" w:hAnsi="Times New Roman"/>
          <w:lang w:val="en-US"/>
        </w:rPr>
        <w:t>is pronounced</w:t>
      </w:r>
      <w:proofErr w:type="gramEnd"/>
      <w:r w:rsidRPr="00567457">
        <w:rPr>
          <w:rFonts w:ascii="Times New Roman" w:hAnsi="Times New Roman"/>
          <w:lang w:val="en-US"/>
        </w:rPr>
        <w:t xml:space="preserve"> within a cordial dialogue with the woman, in the manner of the teachers of that time</w:t>
      </w:r>
      <w:r w:rsidR="000D7A20" w:rsidRPr="00567457">
        <w:rPr>
          <w:rFonts w:ascii="Times New Roman" w:hAnsi="Times New Roman"/>
          <w:lang w:val="en-US"/>
        </w:rPr>
        <w:t xml:space="preserve"> (“Where are they? […] No one</w:t>
      </w:r>
      <w:r w:rsidR="005151A5" w:rsidRPr="00567457">
        <w:rPr>
          <w:rFonts w:ascii="Times New Roman" w:hAnsi="Times New Roman"/>
          <w:lang w:val="en-US"/>
        </w:rPr>
        <w:t>!</w:t>
      </w:r>
      <w:r w:rsidR="000D7A20" w:rsidRPr="00567457">
        <w:rPr>
          <w:rFonts w:ascii="Times New Roman" w:hAnsi="Times New Roman"/>
          <w:lang w:val="en-US"/>
        </w:rPr>
        <w:t>)</w:t>
      </w:r>
      <w:r w:rsidRPr="00567457">
        <w:rPr>
          <w:rFonts w:ascii="Times New Roman" w:hAnsi="Times New Roman"/>
          <w:lang w:val="en-US"/>
        </w:rPr>
        <w:t xml:space="preserve">. Jesus’ judgment confirms the announcement of his mission in Jn 3:16-17: the Son is sent by God not to condemn but to save. The </w:t>
      </w:r>
      <w:r w:rsidR="000D7A20" w:rsidRPr="00567457">
        <w:rPr>
          <w:rFonts w:ascii="Times New Roman" w:hAnsi="Times New Roman"/>
          <w:lang w:val="en-US"/>
        </w:rPr>
        <w:t xml:space="preserve">“I do </w:t>
      </w:r>
      <w:r w:rsidRPr="00567457">
        <w:rPr>
          <w:rFonts w:ascii="Times New Roman" w:hAnsi="Times New Roman"/>
          <w:lang w:val="en-US"/>
        </w:rPr>
        <w:t>not condemn</w:t>
      </w:r>
      <w:r w:rsidR="000D7A20" w:rsidRPr="00567457">
        <w:rPr>
          <w:rFonts w:ascii="Times New Roman" w:hAnsi="Times New Roman"/>
          <w:lang w:val="en-US"/>
        </w:rPr>
        <w:t>”</w:t>
      </w:r>
      <w:r w:rsidRPr="00567457">
        <w:rPr>
          <w:rFonts w:ascii="Times New Roman" w:hAnsi="Times New Roman"/>
          <w:lang w:val="en-US"/>
        </w:rPr>
        <w:t xml:space="preserve"> goes, however, with the command to sin no more. The judge reveals Himself to be merciful in the face of human misery, but at the same time uncompromising against sin, for He knows that sin makes those who do it pay the consequences. Jesus’ recommendation should therefore be understood as </w:t>
      </w:r>
      <w:r w:rsidR="000D7A20" w:rsidRPr="00567457">
        <w:rPr>
          <w:rFonts w:ascii="Times New Roman" w:hAnsi="Times New Roman"/>
          <w:lang w:val="en-US"/>
        </w:rPr>
        <w:t>that</w:t>
      </w:r>
      <w:r w:rsidRPr="00567457">
        <w:rPr>
          <w:rFonts w:ascii="Times New Roman" w:hAnsi="Times New Roman"/>
          <w:lang w:val="en-US"/>
        </w:rPr>
        <w:t xml:space="preserve"> to the lame man after his healing, “Do not sin </w:t>
      </w:r>
      <w:proofErr w:type="spellStart"/>
      <w:r w:rsidRPr="00567457">
        <w:rPr>
          <w:rFonts w:ascii="Times New Roman" w:hAnsi="Times New Roman"/>
          <w:lang w:val="en-US"/>
        </w:rPr>
        <w:t>any more</w:t>
      </w:r>
      <w:proofErr w:type="spellEnd"/>
      <w:r w:rsidRPr="00567457">
        <w:rPr>
          <w:rFonts w:ascii="Times New Roman" w:hAnsi="Times New Roman"/>
          <w:lang w:val="en-US"/>
        </w:rPr>
        <w:t>, so that nothing worse may happen to you” (Jn 5:14).</w:t>
      </w:r>
    </w:p>
    <w:p w14:paraId="5E35CF46" w14:textId="58EA86A9" w:rsidR="00494387" w:rsidRPr="00567457" w:rsidRDefault="009E5945" w:rsidP="00B07815">
      <w:pPr>
        <w:jc w:val="both"/>
        <w:rPr>
          <w:rFonts w:ascii="Times New Roman" w:hAnsi="Times New Roman"/>
          <w:lang w:val="en-US"/>
        </w:rPr>
      </w:pPr>
      <w:r w:rsidRPr="00567457">
        <w:rPr>
          <w:rFonts w:ascii="Times New Roman" w:hAnsi="Times New Roman"/>
          <w:lang w:val="en-US"/>
        </w:rPr>
        <w:t xml:space="preserve">The Gospel of John </w:t>
      </w:r>
      <w:r w:rsidR="000D7A20" w:rsidRPr="00567457">
        <w:rPr>
          <w:rFonts w:ascii="Times New Roman" w:hAnsi="Times New Roman"/>
          <w:lang w:val="en-US"/>
        </w:rPr>
        <w:t xml:space="preserve">does not tell </w:t>
      </w:r>
      <w:r w:rsidRPr="00567457">
        <w:rPr>
          <w:rFonts w:ascii="Times New Roman" w:hAnsi="Times New Roman"/>
          <w:lang w:val="en-US"/>
        </w:rPr>
        <w:t xml:space="preserve">us more about this nameless woman. She appears and disappears from the scene in the same </w:t>
      </w:r>
      <w:r w:rsidR="000D7A20" w:rsidRPr="00567457">
        <w:rPr>
          <w:rFonts w:ascii="Times New Roman" w:hAnsi="Times New Roman"/>
          <w:lang w:val="en-US"/>
        </w:rPr>
        <w:t xml:space="preserve">way, </w:t>
      </w:r>
      <w:r w:rsidRPr="00567457">
        <w:rPr>
          <w:rFonts w:ascii="Times New Roman" w:hAnsi="Times New Roman"/>
          <w:lang w:val="en-US"/>
        </w:rPr>
        <w:t>sudden</w:t>
      </w:r>
      <w:r w:rsidR="000D7A20" w:rsidRPr="00567457">
        <w:rPr>
          <w:rFonts w:ascii="Times New Roman" w:hAnsi="Times New Roman"/>
          <w:lang w:val="en-US"/>
        </w:rPr>
        <w:t>ly</w:t>
      </w:r>
      <w:r w:rsidRPr="00567457">
        <w:rPr>
          <w:rFonts w:ascii="Times New Roman" w:hAnsi="Times New Roman"/>
          <w:lang w:val="en-US"/>
        </w:rPr>
        <w:t xml:space="preserve"> and mysterious</w:t>
      </w:r>
      <w:r w:rsidR="000D7A20" w:rsidRPr="00567457">
        <w:rPr>
          <w:rFonts w:ascii="Times New Roman" w:hAnsi="Times New Roman"/>
          <w:lang w:val="en-US"/>
        </w:rPr>
        <w:t>ly</w:t>
      </w:r>
      <w:r w:rsidRPr="00567457">
        <w:rPr>
          <w:rFonts w:ascii="Times New Roman" w:hAnsi="Times New Roman"/>
          <w:lang w:val="en-US"/>
        </w:rPr>
        <w:t xml:space="preserve">. We know nothing about her future after </w:t>
      </w:r>
      <w:r w:rsidR="000D7A20" w:rsidRPr="00567457">
        <w:rPr>
          <w:rFonts w:ascii="Times New Roman" w:hAnsi="Times New Roman"/>
          <w:lang w:val="en-US"/>
        </w:rPr>
        <w:t xml:space="preserve">she </w:t>
      </w:r>
      <w:r w:rsidRPr="00567457">
        <w:rPr>
          <w:rFonts w:ascii="Times New Roman" w:hAnsi="Times New Roman"/>
          <w:lang w:val="en-US"/>
        </w:rPr>
        <w:t>experienc</w:t>
      </w:r>
      <w:r w:rsidR="000D7A20" w:rsidRPr="00567457">
        <w:rPr>
          <w:rFonts w:ascii="Times New Roman" w:hAnsi="Times New Roman"/>
          <w:lang w:val="en-US"/>
        </w:rPr>
        <w:t>ed</w:t>
      </w:r>
      <w:r w:rsidRPr="00567457">
        <w:rPr>
          <w:rFonts w:ascii="Times New Roman" w:hAnsi="Times New Roman"/>
          <w:lang w:val="en-US"/>
        </w:rPr>
        <w:t xml:space="preserve"> the great “justice” of God in Jesus, a divine justice that reveals itself in reality as “love, mercy and fidelity” for the salvation of humanity. On the other hand, </w:t>
      </w:r>
      <w:r w:rsidR="000D7A20" w:rsidRPr="00567457">
        <w:rPr>
          <w:rFonts w:ascii="Times New Roman" w:hAnsi="Times New Roman"/>
          <w:lang w:val="en-US"/>
        </w:rPr>
        <w:t>other</w:t>
      </w:r>
      <w:r w:rsidRPr="00567457">
        <w:rPr>
          <w:rFonts w:ascii="Times New Roman" w:hAnsi="Times New Roman"/>
          <w:lang w:val="en-US"/>
        </w:rPr>
        <w:t xml:space="preserve"> gospels </w:t>
      </w:r>
      <w:r w:rsidR="000D7A20" w:rsidRPr="00567457">
        <w:rPr>
          <w:rFonts w:ascii="Times New Roman" w:hAnsi="Times New Roman"/>
          <w:lang w:val="en-US"/>
        </w:rPr>
        <w:t xml:space="preserve">inform </w:t>
      </w:r>
      <w:r w:rsidRPr="00567457">
        <w:rPr>
          <w:rFonts w:ascii="Times New Roman" w:hAnsi="Times New Roman"/>
          <w:lang w:val="en-US"/>
        </w:rPr>
        <w:t xml:space="preserve">that </w:t>
      </w:r>
      <w:r w:rsidR="000D7A20" w:rsidRPr="00567457">
        <w:rPr>
          <w:rFonts w:ascii="Times New Roman" w:hAnsi="Times New Roman"/>
          <w:lang w:val="en-US"/>
        </w:rPr>
        <w:t xml:space="preserve">among those who followed Jesus in his mission of evangelization </w:t>
      </w:r>
      <w:r w:rsidRPr="00567457">
        <w:rPr>
          <w:rFonts w:ascii="Times New Roman" w:hAnsi="Times New Roman"/>
          <w:lang w:val="en-US"/>
        </w:rPr>
        <w:t xml:space="preserve">there were also “some women who had been cured of evil spirits and infirmities” (Lk 8:2). It would not be </w:t>
      </w:r>
      <w:r w:rsidR="000D7A20" w:rsidRPr="00567457">
        <w:rPr>
          <w:rFonts w:ascii="Times New Roman" w:hAnsi="Times New Roman"/>
          <w:lang w:val="en-US"/>
        </w:rPr>
        <w:t>totally</w:t>
      </w:r>
      <w:r w:rsidRPr="00567457">
        <w:rPr>
          <w:rFonts w:ascii="Times New Roman" w:hAnsi="Times New Roman"/>
          <w:lang w:val="en-US"/>
        </w:rPr>
        <w:t xml:space="preserve"> unreasonable to imagine </w:t>
      </w:r>
      <w:r w:rsidR="005151A5" w:rsidRPr="00567457">
        <w:rPr>
          <w:rFonts w:ascii="Times New Roman" w:hAnsi="Times New Roman"/>
          <w:lang w:val="en-US"/>
        </w:rPr>
        <w:t xml:space="preserve">the </w:t>
      </w:r>
      <w:r w:rsidRPr="00567457">
        <w:rPr>
          <w:rFonts w:ascii="Times New Roman" w:hAnsi="Times New Roman"/>
          <w:lang w:val="en-US"/>
        </w:rPr>
        <w:t>today’s adulteress among those faithful followers of the Messiah. (Some thought it was Mary of Magdala, who would later be called to become the first “apostle”</w:t>
      </w:r>
      <w:r w:rsidR="005151A5" w:rsidRPr="00567457">
        <w:rPr>
          <w:rFonts w:ascii="Times New Roman" w:hAnsi="Times New Roman"/>
          <w:lang w:val="en-US"/>
        </w:rPr>
        <w:t xml:space="preserve"> [missionary]</w:t>
      </w:r>
      <w:r w:rsidRPr="00567457">
        <w:rPr>
          <w:rFonts w:ascii="Times New Roman" w:hAnsi="Times New Roman"/>
          <w:lang w:val="en-US"/>
        </w:rPr>
        <w:t xml:space="preserve"> of the risen Christ). </w:t>
      </w:r>
      <w:proofErr w:type="gramStart"/>
      <w:r w:rsidRPr="00567457">
        <w:rPr>
          <w:rFonts w:ascii="Times New Roman" w:hAnsi="Times New Roman"/>
          <w:lang w:val="en-US"/>
        </w:rPr>
        <w:t xml:space="preserve">In any case, after “having been granted mercy” by Jesus, </w:t>
      </w:r>
      <w:r w:rsidR="005151A5" w:rsidRPr="00567457">
        <w:rPr>
          <w:rFonts w:ascii="Times New Roman" w:hAnsi="Times New Roman"/>
          <w:lang w:val="en-US"/>
        </w:rPr>
        <w:t xml:space="preserve">(or “[being] </w:t>
      </w:r>
      <w:proofErr w:type="spellStart"/>
      <w:r w:rsidR="005151A5" w:rsidRPr="00567457">
        <w:rPr>
          <w:rFonts w:ascii="Times New Roman" w:hAnsi="Times New Roman"/>
          <w:lang w:val="en-US"/>
        </w:rPr>
        <w:t>mercied</w:t>
      </w:r>
      <w:proofErr w:type="spellEnd"/>
      <w:r w:rsidR="005151A5" w:rsidRPr="00567457">
        <w:rPr>
          <w:rFonts w:ascii="Times New Roman" w:hAnsi="Times New Roman"/>
          <w:lang w:val="en-US"/>
        </w:rPr>
        <w:t xml:space="preserve">”, </w:t>
      </w:r>
      <w:r w:rsidRPr="00567457">
        <w:rPr>
          <w:rFonts w:ascii="Times New Roman" w:hAnsi="Times New Roman"/>
          <w:lang w:val="en-US"/>
        </w:rPr>
        <w:t xml:space="preserve">to </w:t>
      </w:r>
      <w:r w:rsidR="005151A5" w:rsidRPr="00567457">
        <w:rPr>
          <w:rFonts w:ascii="Times New Roman" w:hAnsi="Times New Roman"/>
          <w:lang w:val="en-US"/>
        </w:rPr>
        <w:t>imitate</w:t>
      </w:r>
      <w:r w:rsidRPr="00567457">
        <w:rPr>
          <w:rFonts w:ascii="Times New Roman" w:hAnsi="Times New Roman"/>
          <w:lang w:val="en-US"/>
        </w:rPr>
        <w:t xml:space="preserve"> a fine </w:t>
      </w:r>
      <w:r w:rsidR="005151A5" w:rsidRPr="00567457">
        <w:rPr>
          <w:rFonts w:ascii="Times New Roman" w:hAnsi="Times New Roman"/>
          <w:lang w:val="en-US"/>
        </w:rPr>
        <w:t xml:space="preserve">Italian </w:t>
      </w:r>
      <w:r w:rsidRPr="00567457">
        <w:rPr>
          <w:rFonts w:ascii="Times New Roman" w:hAnsi="Times New Roman"/>
          <w:lang w:val="en-US"/>
        </w:rPr>
        <w:t xml:space="preserve">neologism </w:t>
      </w:r>
      <w:r w:rsidR="005151A5" w:rsidRPr="00567457">
        <w:rPr>
          <w:rFonts w:ascii="Times New Roman" w:hAnsi="Times New Roman"/>
          <w:lang w:val="en-US"/>
        </w:rPr>
        <w:t>“</w:t>
      </w:r>
      <w:proofErr w:type="spellStart"/>
      <w:r w:rsidR="005151A5" w:rsidRPr="00567457">
        <w:rPr>
          <w:rFonts w:ascii="Times New Roman" w:hAnsi="Times New Roman"/>
          <w:i/>
          <w:iCs/>
          <w:lang w:val="en-US"/>
        </w:rPr>
        <w:t>misericordiata</w:t>
      </w:r>
      <w:proofErr w:type="spellEnd"/>
      <w:r w:rsidR="005151A5" w:rsidRPr="00567457">
        <w:rPr>
          <w:rFonts w:ascii="Times New Roman" w:hAnsi="Times New Roman"/>
          <w:lang w:val="en-US"/>
        </w:rPr>
        <w:t xml:space="preserve">” </w:t>
      </w:r>
      <w:r w:rsidRPr="00567457">
        <w:rPr>
          <w:rFonts w:ascii="Times New Roman" w:hAnsi="Times New Roman"/>
          <w:lang w:val="en-US"/>
        </w:rPr>
        <w:t>of Pope Francis</w:t>
      </w:r>
      <w:r w:rsidR="00B07815">
        <w:rPr>
          <w:rFonts w:ascii="Times New Roman" w:hAnsi="Times New Roman"/>
          <w:lang w:val="en-US"/>
        </w:rPr>
        <w:t xml:space="preserve"> (</w:t>
      </w:r>
      <w:r w:rsidRPr="00567457">
        <w:rPr>
          <w:rFonts w:ascii="Times New Roman" w:hAnsi="Times New Roman"/>
          <w:lang w:val="en-US"/>
        </w:rPr>
        <w:t xml:space="preserve">cf. </w:t>
      </w:r>
      <w:r w:rsidRPr="00567457">
        <w:rPr>
          <w:rFonts w:ascii="Times New Roman" w:hAnsi="Times New Roman"/>
          <w:i/>
          <w:lang w:val="en-US"/>
        </w:rPr>
        <w:t>Regina Caeli</w:t>
      </w:r>
      <w:r w:rsidRPr="00567457">
        <w:rPr>
          <w:rFonts w:ascii="Times New Roman" w:hAnsi="Times New Roman"/>
          <w:lang w:val="en-US"/>
        </w:rPr>
        <w:t xml:space="preserve">, </w:t>
      </w:r>
      <w:r w:rsidRPr="00567457">
        <w:rPr>
          <w:rFonts w:ascii="Times New Roman" w:hAnsi="Times New Roman"/>
          <w:iCs/>
          <w:lang w:val="en-US"/>
        </w:rPr>
        <w:t xml:space="preserve">Church of Santo </w:t>
      </w:r>
      <w:proofErr w:type="spellStart"/>
      <w:r w:rsidRPr="00567457">
        <w:rPr>
          <w:rFonts w:ascii="Times New Roman" w:hAnsi="Times New Roman"/>
          <w:iCs/>
          <w:lang w:val="en-US"/>
        </w:rPr>
        <w:t>Spirito</w:t>
      </w:r>
      <w:proofErr w:type="spellEnd"/>
      <w:r w:rsidRPr="00567457">
        <w:rPr>
          <w:rFonts w:ascii="Times New Roman" w:hAnsi="Times New Roman"/>
          <w:iCs/>
          <w:lang w:val="en-US"/>
        </w:rPr>
        <w:t xml:space="preserve"> in </w:t>
      </w:r>
      <w:proofErr w:type="spellStart"/>
      <w:r w:rsidRPr="00567457">
        <w:rPr>
          <w:rFonts w:ascii="Times New Roman" w:hAnsi="Times New Roman"/>
          <w:iCs/>
          <w:lang w:val="en-US"/>
        </w:rPr>
        <w:t>Sassia</w:t>
      </w:r>
      <w:proofErr w:type="spellEnd"/>
      <w:r w:rsidRPr="00567457">
        <w:rPr>
          <w:rFonts w:ascii="Times New Roman" w:hAnsi="Times New Roman"/>
          <w:lang w:val="en-US"/>
        </w:rPr>
        <w:t xml:space="preserve">, </w:t>
      </w:r>
      <w:r w:rsidRPr="00567457">
        <w:rPr>
          <w:rFonts w:ascii="Times New Roman" w:hAnsi="Times New Roman"/>
          <w:iCs/>
          <w:lang w:val="en-US"/>
        </w:rPr>
        <w:t>Sunday, 11 April 2021</w:t>
      </w:r>
      <w:r w:rsidRPr="00567457">
        <w:rPr>
          <w:rFonts w:ascii="Times New Roman" w:hAnsi="Times New Roman"/>
          <w:lang w:val="en-US"/>
        </w:rPr>
        <w:t>), she has certainly become a living witness and announcer of divine mercy among her people, just like the Samaritan woman after her “accidental” encounter with Jesus near the Jacob’s well (cf. Jn 4:5-30).</w:t>
      </w:r>
      <w:proofErr w:type="gramEnd"/>
      <w:r w:rsidRPr="00567457">
        <w:rPr>
          <w:rFonts w:ascii="Times New Roman" w:hAnsi="Times New Roman"/>
          <w:lang w:val="en-US"/>
        </w:rPr>
        <w:t xml:space="preserve"> It will also be an invitation for all of us as well as for every man and </w:t>
      </w:r>
      <w:r w:rsidRPr="00567457">
        <w:rPr>
          <w:rFonts w:ascii="Times New Roman" w:hAnsi="Times New Roman"/>
          <w:lang w:val="en-US"/>
        </w:rPr>
        <w:lastRenderedPageBreak/>
        <w:t>woman to take the same path, no matter how complicated the situation in which we find ourselves: to go to Jesus to experience divine mercy and then to witness to the world the Lord’s grace.</w:t>
      </w:r>
    </w:p>
    <w:p w14:paraId="44066189" w14:textId="77777777" w:rsidR="009D16F0" w:rsidRPr="00567457" w:rsidRDefault="009D16F0" w:rsidP="005151A5">
      <w:pPr>
        <w:jc w:val="both"/>
        <w:rPr>
          <w:rFonts w:ascii="Times New Roman" w:hAnsi="Times New Roman"/>
          <w:lang w:val="en-US"/>
        </w:rPr>
      </w:pPr>
    </w:p>
    <w:p w14:paraId="6AFE592D" w14:textId="77777777" w:rsidR="009D16F0" w:rsidRPr="00567457"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b/>
          <w:smallCaps/>
          <w:sz w:val="20"/>
          <w:szCs w:val="20"/>
          <w:lang w:val="en-US"/>
        </w:rPr>
      </w:pPr>
      <w:r w:rsidRPr="00567457">
        <w:rPr>
          <w:i/>
          <w:lang w:val="en-US"/>
        </w:rPr>
        <w:t>Useful points to consider:</w:t>
      </w:r>
    </w:p>
    <w:p w14:paraId="3AAFF102" w14:textId="77777777" w:rsidR="009D16F0" w:rsidRPr="00567457"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b/>
          <w:smallCaps/>
          <w:sz w:val="20"/>
          <w:szCs w:val="20"/>
          <w:lang w:val="en-US"/>
        </w:rPr>
      </w:pPr>
    </w:p>
    <w:p w14:paraId="0ABDB5AB" w14:textId="2DA5EE19"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bookmarkStart w:id="1" w:name="_GoBack"/>
      <w:r w:rsidRPr="00277A3A">
        <w:rPr>
          <w:smallCaps/>
          <w:sz w:val="22"/>
          <w:szCs w:val="22"/>
          <w:lang w:val="en-US"/>
        </w:rPr>
        <w:t>Pope Francis</w:t>
      </w:r>
      <w:r w:rsidRPr="00277A3A">
        <w:rPr>
          <w:sz w:val="22"/>
          <w:szCs w:val="22"/>
          <w:lang w:val="en-US"/>
        </w:rPr>
        <w:t xml:space="preserve">, Penitential Celebration, </w:t>
      </w:r>
      <w:r w:rsidRPr="00277A3A">
        <w:rPr>
          <w:i/>
          <w:sz w:val="22"/>
          <w:szCs w:val="22"/>
          <w:lang w:val="en-US"/>
        </w:rPr>
        <w:t>Homily</w:t>
      </w:r>
      <w:r w:rsidRPr="00277A3A">
        <w:rPr>
          <w:sz w:val="22"/>
          <w:szCs w:val="22"/>
          <w:lang w:val="en-US"/>
        </w:rPr>
        <w:t>,</w:t>
      </w:r>
      <w:r w:rsidRPr="00277A3A">
        <w:rPr>
          <w:b/>
          <w:sz w:val="22"/>
          <w:szCs w:val="22"/>
          <w:lang w:val="en-US"/>
        </w:rPr>
        <w:t xml:space="preserve"> </w:t>
      </w:r>
      <w:r w:rsidRPr="00277A3A">
        <w:rPr>
          <w:bCs/>
          <w:iCs/>
          <w:sz w:val="22"/>
          <w:szCs w:val="22"/>
          <w:lang w:val="en-US"/>
        </w:rPr>
        <w:t>Vatican Basilica</w:t>
      </w:r>
      <w:r w:rsidRPr="00277A3A">
        <w:rPr>
          <w:sz w:val="22"/>
          <w:szCs w:val="22"/>
          <w:lang w:val="en-US"/>
        </w:rPr>
        <w:t>, Friday 29 March 201</w:t>
      </w:r>
      <w:r w:rsidRPr="00277A3A">
        <w:rPr>
          <w:bCs/>
          <w:iCs/>
          <w:sz w:val="22"/>
          <w:szCs w:val="22"/>
          <w:lang w:val="en-US"/>
        </w:rPr>
        <w:t>9</w:t>
      </w:r>
    </w:p>
    <w:p w14:paraId="2AEF0FBA"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p>
    <w:p w14:paraId="303B2BA9"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277A3A">
        <w:rPr>
          <w:sz w:val="22"/>
          <w:szCs w:val="22"/>
          <w:lang w:val="en-US"/>
        </w:rPr>
        <w:t xml:space="preserve">Those who came to cast stones at the woman or to accuse Jesus with regard to the Law have gone away, having lost interest. Jesus, however, remains. He remains because what is of value in his eyes has </w:t>
      </w:r>
      <w:proofErr w:type="gramStart"/>
      <w:r w:rsidRPr="00277A3A">
        <w:rPr>
          <w:sz w:val="22"/>
          <w:szCs w:val="22"/>
          <w:lang w:val="en-US"/>
        </w:rPr>
        <w:t>remained:</w:t>
      </w:r>
      <w:proofErr w:type="gramEnd"/>
      <w:r w:rsidRPr="00277A3A">
        <w:rPr>
          <w:sz w:val="22"/>
          <w:szCs w:val="22"/>
          <w:lang w:val="en-US"/>
        </w:rPr>
        <w:t xml:space="preserve"> that woman, that person. For him, the sinner comes before the sin. I, you, each one of us come first in the heart of God: before mistakes, rules, judgements and our failures. Let us ask for the grace of a </w:t>
      </w:r>
      <w:proofErr w:type="spellStart"/>
      <w:r w:rsidRPr="00277A3A">
        <w:rPr>
          <w:sz w:val="22"/>
          <w:szCs w:val="22"/>
          <w:lang w:val="en-US"/>
        </w:rPr>
        <w:t>gaze</w:t>
      </w:r>
      <w:proofErr w:type="spellEnd"/>
      <w:r w:rsidRPr="00277A3A">
        <w:rPr>
          <w:sz w:val="22"/>
          <w:szCs w:val="22"/>
          <w:lang w:val="en-US"/>
        </w:rPr>
        <w:t xml:space="preserve"> like that of Jesus, let us ask to have the Christian perspective on life. Let us look with love upon the sinner before his or her sin; upon the one going astray before his or her error; upon the person before his or her history. (…)</w:t>
      </w:r>
    </w:p>
    <w:p w14:paraId="6906CB1C"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p>
    <w:p w14:paraId="44AACD69"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r w:rsidRPr="00277A3A">
        <w:rPr>
          <w:sz w:val="22"/>
          <w:szCs w:val="22"/>
          <w:lang w:val="en-US"/>
        </w:rPr>
        <w:t xml:space="preserve">Without God, we cannot overcome evil. Only his love raises us up from within, only his tender love poured out into our hearts makes us free. If we want to be free from evil, we have to make room for the Lord who forgives and heals. (…) Confession is the passage from misery to mercy; it is </w:t>
      </w:r>
      <w:proofErr w:type="gramStart"/>
      <w:r w:rsidRPr="00277A3A">
        <w:rPr>
          <w:sz w:val="22"/>
          <w:szCs w:val="22"/>
          <w:lang w:val="en-US"/>
        </w:rPr>
        <w:t>God’s</w:t>
      </w:r>
      <w:proofErr w:type="gramEnd"/>
      <w:r w:rsidRPr="00277A3A">
        <w:rPr>
          <w:sz w:val="22"/>
          <w:szCs w:val="22"/>
          <w:lang w:val="en-US"/>
        </w:rPr>
        <w:t xml:space="preserve"> writing upon the heart. There – in our hearts – we constantly read that we are precious in the eyes of God, that he is our Father and that he loves us even more than we love ourselves. </w:t>
      </w:r>
      <w:r w:rsidRPr="00277A3A">
        <w:rPr>
          <w:sz w:val="22"/>
          <w:szCs w:val="22"/>
        </w:rPr>
        <w:t>(…)</w:t>
      </w:r>
    </w:p>
    <w:p w14:paraId="6796FF9F"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rPr>
      </w:pPr>
    </w:p>
    <w:p w14:paraId="26D965BB"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277A3A">
        <w:rPr>
          <w:sz w:val="22"/>
          <w:szCs w:val="22"/>
          <w:lang w:val="en-US"/>
        </w:rPr>
        <w:t xml:space="preserve">It is important to perceive God’s forgiveness. It would be beautiful, after Confession, to remain like that woman, our eyes fixed on Jesus who has just set us free: no longer looking at our miseries, but rather at his mercy. To look at the Crucified One and say with </w:t>
      </w:r>
      <w:proofErr w:type="gramStart"/>
      <w:r w:rsidRPr="00277A3A">
        <w:rPr>
          <w:sz w:val="22"/>
          <w:szCs w:val="22"/>
          <w:lang w:val="en-US"/>
        </w:rPr>
        <w:t>amazement:</w:t>
      </w:r>
      <w:proofErr w:type="gramEnd"/>
      <w:r w:rsidRPr="00277A3A">
        <w:rPr>
          <w:sz w:val="22"/>
          <w:szCs w:val="22"/>
          <w:lang w:val="en-US"/>
        </w:rPr>
        <w:t xml:space="preserve"> “That’s where my sins ended up. You took them upon yourself. You didn’t point your finger at me; instead, you opened your arms and forgave me once again”. It is important to be mindful of God’s forgiveness, to remember his tender love, and taste </w:t>
      </w:r>
      <w:proofErr w:type="gramStart"/>
      <w:r w:rsidRPr="00277A3A">
        <w:rPr>
          <w:sz w:val="22"/>
          <w:szCs w:val="22"/>
          <w:lang w:val="en-US"/>
        </w:rPr>
        <w:t>again and again</w:t>
      </w:r>
      <w:proofErr w:type="gramEnd"/>
      <w:r w:rsidRPr="00277A3A">
        <w:rPr>
          <w:sz w:val="22"/>
          <w:szCs w:val="22"/>
          <w:lang w:val="en-US"/>
        </w:rPr>
        <w:t xml:space="preserve"> the peace and freedom we have experienced. For this is the heart of Confession: not the sins we declare, but the divine love we receive, of which we are ever in need. (…)Let us start over, then, from Confession, let us restore to this sacrament the place it deserves in life and pastoral ministry!</w:t>
      </w:r>
    </w:p>
    <w:p w14:paraId="7D209125"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p>
    <w:p w14:paraId="656D2CF4" w14:textId="4AD7323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277A3A">
        <w:rPr>
          <w:smallCaps/>
          <w:sz w:val="22"/>
          <w:szCs w:val="22"/>
          <w:lang w:val="en-US"/>
        </w:rPr>
        <w:t>Pope Francis</w:t>
      </w:r>
      <w:r w:rsidRPr="00277A3A">
        <w:rPr>
          <w:sz w:val="22"/>
          <w:szCs w:val="22"/>
          <w:lang w:val="en-US"/>
        </w:rPr>
        <w:t xml:space="preserve">, </w:t>
      </w:r>
      <w:r w:rsidRPr="00277A3A">
        <w:rPr>
          <w:i/>
          <w:sz w:val="22"/>
          <w:szCs w:val="22"/>
          <w:lang w:val="en-US"/>
        </w:rPr>
        <w:t>Angelus</w:t>
      </w:r>
      <w:r w:rsidRPr="00277A3A">
        <w:rPr>
          <w:sz w:val="22"/>
          <w:szCs w:val="22"/>
          <w:lang w:val="en-US"/>
        </w:rPr>
        <w:t>,</w:t>
      </w:r>
      <w:r w:rsidRPr="00277A3A">
        <w:rPr>
          <w:b/>
          <w:sz w:val="22"/>
          <w:szCs w:val="22"/>
          <w:lang w:val="en-US"/>
        </w:rPr>
        <w:t xml:space="preserve"> </w:t>
      </w:r>
      <w:r w:rsidRPr="00277A3A">
        <w:rPr>
          <w:bCs/>
          <w:iCs/>
          <w:sz w:val="22"/>
          <w:szCs w:val="22"/>
          <w:lang w:val="en-US"/>
        </w:rPr>
        <w:t>Saint Peter's Square, Fifth Sunday of Lent, 13 March 2016</w:t>
      </w:r>
    </w:p>
    <w:p w14:paraId="286277DD"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p>
    <w:p w14:paraId="649D305A"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277A3A">
        <w:rPr>
          <w:sz w:val="22"/>
          <w:szCs w:val="22"/>
          <w:lang w:val="en-US"/>
        </w:rPr>
        <w:t xml:space="preserve">Only the woman and Jesus </w:t>
      </w:r>
      <w:proofErr w:type="gramStart"/>
      <w:r w:rsidRPr="00277A3A">
        <w:rPr>
          <w:sz w:val="22"/>
          <w:szCs w:val="22"/>
          <w:lang w:val="en-US"/>
        </w:rPr>
        <w:t>remained:</w:t>
      </w:r>
      <w:proofErr w:type="gramEnd"/>
      <w:r w:rsidRPr="00277A3A">
        <w:rPr>
          <w:sz w:val="22"/>
          <w:szCs w:val="22"/>
          <w:lang w:val="en-US"/>
        </w:rPr>
        <w:t xml:space="preserve"> </w:t>
      </w:r>
      <w:r w:rsidRPr="00277A3A">
        <w:rPr>
          <w:i/>
          <w:iCs/>
          <w:sz w:val="22"/>
          <w:szCs w:val="22"/>
          <w:lang w:val="en-US"/>
        </w:rPr>
        <w:t>misery and mercy</w:t>
      </w:r>
      <w:r w:rsidRPr="00277A3A">
        <w:rPr>
          <w:sz w:val="22"/>
          <w:szCs w:val="22"/>
          <w:lang w:val="en-US"/>
        </w:rPr>
        <w:t>. How often does this happen to us when we stop before the confessional, with shame, to show our misery and ask for forgiveness! “Woman, where are they?” (v. 10), Jesus said to her. This question is enough, and his merciful gaze, full of love, in order to let that person feel — perhaps for the first time — that she has dignity, that she is not her sin, she has personal dignity; that she can change her life, she can emerge from her slavery and walk on a new path.</w:t>
      </w:r>
    </w:p>
    <w:p w14:paraId="7D54C914"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r w:rsidRPr="00277A3A">
        <w:rPr>
          <w:sz w:val="22"/>
          <w:szCs w:val="22"/>
          <w:lang w:val="en-US"/>
        </w:rPr>
        <w:t xml:space="preserve">Dear brothers and sisters, that woman represents all of us. We are sinners, meaning adulterers before God, betrayers of his fidelity. Her experience represents God’s will for each of us: not our condemnation but our salvation through Jesus. He is the </w:t>
      </w:r>
      <w:proofErr w:type="gramStart"/>
      <w:r w:rsidRPr="00277A3A">
        <w:rPr>
          <w:sz w:val="22"/>
          <w:szCs w:val="22"/>
          <w:lang w:val="en-US"/>
        </w:rPr>
        <w:t>grace which</w:t>
      </w:r>
      <w:proofErr w:type="gramEnd"/>
      <w:r w:rsidRPr="00277A3A">
        <w:rPr>
          <w:sz w:val="22"/>
          <w:szCs w:val="22"/>
          <w:lang w:val="en-US"/>
        </w:rPr>
        <w:t xml:space="preserve"> saves from sin and from death. On the ground, in the dust of which every human being is made (Gen 2:7), he wrote God’s </w:t>
      </w:r>
      <w:proofErr w:type="gramStart"/>
      <w:r w:rsidRPr="00277A3A">
        <w:rPr>
          <w:sz w:val="22"/>
          <w:szCs w:val="22"/>
          <w:lang w:val="en-US"/>
        </w:rPr>
        <w:t>sentence:</w:t>
      </w:r>
      <w:proofErr w:type="gramEnd"/>
      <w:r w:rsidRPr="00277A3A">
        <w:rPr>
          <w:sz w:val="22"/>
          <w:szCs w:val="22"/>
          <w:lang w:val="en-US"/>
        </w:rPr>
        <w:t xml:space="preserve"> “I want not that you die but that you live”. God does not nail us to our </w:t>
      </w:r>
      <w:proofErr w:type="gramStart"/>
      <w:r w:rsidRPr="00277A3A">
        <w:rPr>
          <w:sz w:val="22"/>
          <w:szCs w:val="22"/>
          <w:lang w:val="en-US"/>
        </w:rPr>
        <w:t>sin,</w:t>
      </w:r>
      <w:proofErr w:type="gramEnd"/>
      <w:r w:rsidRPr="00277A3A">
        <w:rPr>
          <w:sz w:val="22"/>
          <w:szCs w:val="22"/>
          <w:lang w:val="en-US"/>
        </w:rPr>
        <w:t xml:space="preserve"> he does not identify us by the evil we have committed. We have a name, and God does not identify this name with the sin we have committed. He wants to free us, and wants that we too want it together with him.</w:t>
      </w:r>
    </w:p>
    <w:p w14:paraId="38B3030C" w14:textId="77777777" w:rsidR="009D16F0" w:rsidRPr="00277A3A" w:rsidRDefault="009D16F0" w:rsidP="009D16F0">
      <w:pPr>
        <w:pStyle w:val="NormaleWeb"/>
        <w:pBdr>
          <w:top w:val="single" w:sz="4" w:space="1" w:color="auto"/>
          <w:left w:val="single" w:sz="4" w:space="4" w:color="auto"/>
          <w:bottom w:val="single" w:sz="4" w:space="1" w:color="auto"/>
          <w:right w:val="single" w:sz="4" w:space="4" w:color="auto"/>
        </w:pBdr>
        <w:spacing w:before="0" w:beforeAutospacing="0" w:after="0" w:afterAutospacing="0"/>
        <w:jc w:val="both"/>
        <w:rPr>
          <w:sz w:val="22"/>
          <w:szCs w:val="22"/>
          <w:lang w:val="en-US"/>
        </w:rPr>
      </w:pPr>
    </w:p>
    <w:bookmarkEnd w:id="1"/>
    <w:p w14:paraId="4688A3B9" w14:textId="77777777" w:rsidR="009D16F0" w:rsidRPr="00ED2EF1" w:rsidRDefault="009D16F0" w:rsidP="009D16F0">
      <w:pPr>
        <w:jc w:val="both"/>
        <w:rPr>
          <w:rFonts w:ascii="Times New Roman" w:hAnsi="Times New Roman"/>
          <w:lang w:val="en-US"/>
        </w:rPr>
      </w:pPr>
    </w:p>
    <w:p w14:paraId="43D8B0AB" w14:textId="77777777" w:rsidR="009D16F0" w:rsidRPr="009E5945" w:rsidRDefault="009D16F0" w:rsidP="005151A5">
      <w:pPr>
        <w:jc w:val="both"/>
        <w:rPr>
          <w:rFonts w:ascii="Times New Roman" w:hAnsi="Times New Roman"/>
          <w:lang w:val="en-US"/>
        </w:rPr>
      </w:pPr>
    </w:p>
    <w:sectPr w:rsidR="009D16F0" w:rsidRPr="009E5945" w:rsidSect="00EE0A5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C0A064" w14:textId="77777777" w:rsidR="00EF7DBE" w:rsidRDefault="00EF7DBE" w:rsidP="00C21FFE">
      <w:r>
        <w:separator/>
      </w:r>
    </w:p>
  </w:endnote>
  <w:endnote w:type="continuationSeparator" w:id="0">
    <w:p w14:paraId="11CF6DA4" w14:textId="77777777" w:rsidR="00EF7DBE" w:rsidRDefault="00EF7DBE" w:rsidP="00C21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FEE26" w14:textId="77777777" w:rsidR="00EF7DBE" w:rsidRDefault="00EF7DBE" w:rsidP="00C21FFE">
      <w:r>
        <w:separator/>
      </w:r>
    </w:p>
  </w:footnote>
  <w:footnote w:type="continuationSeparator" w:id="0">
    <w:p w14:paraId="0CCE98BA" w14:textId="77777777" w:rsidR="00EF7DBE" w:rsidRDefault="00EF7DBE" w:rsidP="00C21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09DD3" w14:textId="7553B650" w:rsidR="001E7336" w:rsidRPr="0073460F" w:rsidRDefault="0026090B" w:rsidP="001E7336">
    <w:pPr>
      <w:pBdr>
        <w:bottom w:val="single" w:sz="4" w:space="1" w:color="auto"/>
      </w:pBdr>
      <w:tabs>
        <w:tab w:val="left" w:pos="3896"/>
        <w:tab w:val="center" w:pos="4819"/>
        <w:tab w:val="right" w:pos="9638"/>
      </w:tabs>
      <w:rPr>
        <w:rFonts w:ascii="Times New Roman" w:eastAsia="Times New Roman" w:hAnsi="Times New Roman"/>
        <w:lang w:val="en-US" w:eastAsia="it-IT"/>
      </w:rPr>
    </w:pPr>
    <w:r w:rsidRPr="0026090B">
      <w:rPr>
        <w:rFonts w:ascii="Times New Roman" w:eastAsia="Times New Roman" w:hAnsi="Times New Roman"/>
        <w:i/>
        <w:sz w:val="16"/>
        <w:szCs w:val="16"/>
        <w:lang w:val="en-US" w:eastAsia="it-IT"/>
      </w:rPr>
      <w:t xml:space="preserve">Pontifical Missionary Union - </w:t>
    </w:r>
    <w:proofErr w:type="spellStart"/>
    <w:r w:rsidRPr="0026090B">
      <w:rPr>
        <w:rFonts w:ascii="Times New Roman" w:eastAsia="Times New Roman" w:hAnsi="Times New Roman"/>
        <w:i/>
        <w:sz w:val="16"/>
        <w:szCs w:val="16"/>
        <w:lang w:val="en-US" w:eastAsia="it-IT"/>
      </w:rPr>
      <w:t>D.A.N</w:t>
    </w:r>
    <w:proofErr w:type="spellEnd"/>
    <w:r w:rsidRPr="0026090B">
      <w:rPr>
        <w:rFonts w:ascii="Times New Roman" w:eastAsia="Times New Roman" w:hAnsi="Times New Roman"/>
        <w:i/>
        <w:sz w:val="16"/>
        <w:szCs w:val="16"/>
        <w:lang w:val="en-US" w:eastAsia="it-IT"/>
      </w:rPr>
      <w:t xml:space="preserve">. </w:t>
    </w:r>
    <w:r w:rsidR="001E7336" w:rsidRPr="0073460F">
      <w:rPr>
        <w:rFonts w:ascii="Times New Roman" w:eastAsia="Times New Roman" w:hAnsi="Times New Roman"/>
        <w:i/>
        <w:sz w:val="16"/>
        <w:szCs w:val="16"/>
        <w:lang w:val="en-US" w:eastAsia="it-IT"/>
      </w:rPr>
      <w:t xml:space="preserve">Nguyen – Year C – Commentary </w:t>
    </w:r>
    <w:r w:rsidR="001E7336">
      <w:rPr>
        <w:rFonts w:ascii="Times New Roman" w:eastAsia="Times New Roman" w:hAnsi="Times New Roman"/>
        <w:i/>
        <w:sz w:val="16"/>
        <w:szCs w:val="16"/>
        <w:lang w:val="en-US" w:eastAsia="it-IT"/>
      </w:rPr>
      <w:t>Fifth</w:t>
    </w:r>
    <w:r w:rsidR="001E7336" w:rsidRPr="0073460F">
      <w:rPr>
        <w:rFonts w:ascii="Times New Roman" w:eastAsia="Times New Roman" w:hAnsi="Times New Roman"/>
        <w:i/>
        <w:sz w:val="16"/>
        <w:szCs w:val="16"/>
        <w:lang w:val="en-US" w:eastAsia="it-IT"/>
      </w:rPr>
      <w:t xml:space="preserve"> Sunday of Lent</w:t>
    </w:r>
    <w:r w:rsidR="001E7336">
      <w:rPr>
        <w:rFonts w:ascii="Times New Roman" w:eastAsia="Times New Roman" w:hAnsi="Times New Roman"/>
        <w:i/>
        <w:sz w:val="16"/>
        <w:szCs w:val="16"/>
        <w:lang w:val="en-US" w:eastAsia="it-IT"/>
      </w:rPr>
      <w:tab/>
    </w:r>
    <w:sdt>
      <w:sdtPr>
        <w:rPr>
          <w:rFonts w:ascii="Times New Roman" w:eastAsia="Times New Roman" w:hAnsi="Times New Roman"/>
          <w:lang w:eastAsia="it-IT"/>
        </w:rPr>
        <w:id w:val="-1645804849"/>
        <w:docPartObj>
          <w:docPartGallery w:val="Page Numbers (Top of Page)"/>
          <w:docPartUnique/>
        </w:docPartObj>
      </w:sdtPr>
      <w:sdtEndPr/>
      <w:sdtContent>
        <w:r w:rsidR="001E7336" w:rsidRPr="0073460F">
          <w:rPr>
            <w:rFonts w:ascii="Times New Roman" w:eastAsia="Times New Roman" w:hAnsi="Times New Roman"/>
            <w:sz w:val="20"/>
            <w:szCs w:val="20"/>
            <w:lang w:eastAsia="it-IT"/>
          </w:rPr>
          <w:fldChar w:fldCharType="begin"/>
        </w:r>
        <w:r w:rsidR="001E7336" w:rsidRPr="0073460F">
          <w:rPr>
            <w:rFonts w:ascii="Times New Roman" w:eastAsia="Times New Roman" w:hAnsi="Times New Roman"/>
            <w:sz w:val="20"/>
            <w:szCs w:val="20"/>
            <w:lang w:val="en-US" w:eastAsia="it-IT"/>
          </w:rPr>
          <w:instrText>PAGE   \* MERGEFORMAT</w:instrText>
        </w:r>
        <w:r w:rsidR="001E7336" w:rsidRPr="0073460F">
          <w:rPr>
            <w:rFonts w:ascii="Times New Roman" w:eastAsia="Times New Roman" w:hAnsi="Times New Roman"/>
            <w:sz w:val="20"/>
            <w:szCs w:val="20"/>
            <w:lang w:eastAsia="it-IT"/>
          </w:rPr>
          <w:fldChar w:fldCharType="separate"/>
        </w:r>
        <w:r w:rsidR="00277A3A">
          <w:rPr>
            <w:rFonts w:ascii="Times New Roman" w:eastAsia="Times New Roman" w:hAnsi="Times New Roman"/>
            <w:noProof/>
            <w:sz w:val="20"/>
            <w:szCs w:val="20"/>
            <w:lang w:val="en-US" w:eastAsia="it-IT"/>
          </w:rPr>
          <w:t>4</w:t>
        </w:r>
        <w:r w:rsidR="001E7336" w:rsidRPr="0073460F">
          <w:rPr>
            <w:rFonts w:ascii="Times New Roman" w:eastAsia="Times New Roman" w:hAnsi="Times New Roman"/>
            <w:sz w:val="20"/>
            <w:szCs w:val="20"/>
            <w:lang w:eastAsia="it-IT"/>
          </w:rPr>
          <w:fldChar w:fldCharType="end"/>
        </w:r>
      </w:sdtContent>
    </w:sdt>
  </w:p>
  <w:p w14:paraId="45042BBF" w14:textId="77777777" w:rsidR="00BE5D2A" w:rsidRPr="001E7336" w:rsidRDefault="00BE5D2A">
    <w:pPr>
      <w:pStyle w:val="Intestazione"/>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E41"/>
    <w:rsid w:val="000248CC"/>
    <w:rsid w:val="00034346"/>
    <w:rsid w:val="00044AD2"/>
    <w:rsid w:val="00055757"/>
    <w:rsid w:val="0007241A"/>
    <w:rsid w:val="00086B0F"/>
    <w:rsid w:val="000D4A02"/>
    <w:rsid w:val="000D7A20"/>
    <w:rsid w:val="000E01D3"/>
    <w:rsid w:val="000E180E"/>
    <w:rsid w:val="000F7EDA"/>
    <w:rsid w:val="001019C1"/>
    <w:rsid w:val="00131569"/>
    <w:rsid w:val="00143A16"/>
    <w:rsid w:val="00156E23"/>
    <w:rsid w:val="00160165"/>
    <w:rsid w:val="00167B28"/>
    <w:rsid w:val="00167C84"/>
    <w:rsid w:val="001719CE"/>
    <w:rsid w:val="00187C0E"/>
    <w:rsid w:val="001A3855"/>
    <w:rsid w:val="001B24BE"/>
    <w:rsid w:val="001B3A24"/>
    <w:rsid w:val="001C3BCF"/>
    <w:rsid w:val="001D0468"/>
    <w:rsid w:val="001E7336"/>
    <w:rsid w:val="00200AD5"/>
    <w:rsid w:val="00211FC7"/>
    <w:rsid w:val="00221FE4"/>
    <w:rsid w:val="00227751"/>
    <w:rsid w:val="00234620"/>
    <w:rsid w:val="00242988"/>
    <w:rsid w:val="00250694"/>
    <w:rsid w:val="00255EAC"/>
    <w:rsid w:val="0026090B"/>
    <w:rsid w:val="00267AD4"/>
    <w:rsid w:val="00277A3A"/>
    <w:rsid w:val="00287157"/>
    <w:rsid w:val="002A6A12"/>
    <w:rsid w:val="002D4627"/>
    <w:rsid w:val="00341963"/>
    <w:rsid w:val="00346B11"/>
    <w:rsid w:val="00355862"/>
    <w:rsid w:val="00356693"/>
    <w:rsid w:val="0036266F"/>
    <w:rsid w:val="00370A5C"/>
    <w:rsid w:val="00376D88"/>
    <w:rsid w:val="00383170"/>
    <w:rsid w:val="003913C3"/>
    <w:rsid w:val="00392D97"/>
    <w:rsid w:val="003933FB"/>
    <w:rsid w:val="00393EEA"/>
    <w:rsid w:val="003B2B78"/>
    <w:rsid w:val="003B347B"/>
    <w:rsid w:val="003C131D"/>
    <w:rsid w:val="003E2AA0"/>
    <w:rsid w:val="003E709E"/>
    <w:rsid w:val="003F1D0F"/>
    <w:rsid w:val="00431505"/>
    <w:rsid w:val="00472044"/>
    <w:rsid w:val="004738DC"/>
    <w:rsid w:val="00494387"/>
    <w:rsid w:val="004B7E9C"/>
    <w:rsid w:val="004C7294"/>
    <w:rsid w:val="005013A3"/>
    <w:rsid w:val="005141CC"/>
    <w:rsid w:val="005151A5"/>
    <w:rsid w:val="005359E5"/>
    <w:rsid w:val="0055094D"/>
    <w:rsid w:val="00567457"/>
    <w:rsid w:val="005773D1"/>
    <w:rsid w:val="00597EC0"/>
    <w:rsid w:val="005C5862"/>
    <w:rsid w:val="005F337B"/>
    <w:rsid w:val="0061209E"/>
    <w:rsid w:val="00613EA8"/>
    <w:rsid w:val="0063266B"/>
    <w:rsid w:val="00646953"/>
    <w:rsid w:val="00677D62"/>
    <w:rsid w:val="00680696"/>
    <w:rsid w:val="006B1BB0"/>
    <w:rsid w:val="006C0721"/>
    <w:rsid w:val="006D4BD6"/>
    <w:rsid w:val="006D6B12"/>
    <w:rsid w:val="006E62C1"/>
    <w:rsid w:val="006F15D5"/>
    <w:rsid w:val="00724630"/>
    <w:rsid w:val="00756A1A"/>
    <w:rsid w:val="007653F0"/>
    <w:rsid w:val="007830A4"/>
    <w:rsid w:val="00787C29"/>
    <w:rsid w:val="00797C2D"/>
    <w:rsid w:val="007A1E06"/>
    <w:rsid w:val="007A1F94"/>
    <w:rsid w:val="007C62FD"/>
    <w:rsid w:val="007C7813"/>
    <w:rsid w:val="007C78E0"/>
    <w:rsid w:val="007D1E05"/>
    <w:rsid w:val="007E3A9C"/>
    <w:rsid w:val="007E5714"/>
    <w:rsid w:val="00844D0A"/>
    <w:rsid w:val="0084533A"/>
    <w:rsid w:val="00860939"/>
    <w:rsid w:val="00870CAB"/>
    <w:rsid w:val="00875815"/>
    <w:rsid w:val="00880713"/>
    <w:rsid w:val="008A46DA"/>
    <w:rsid w:val="008B1928"/>
    <w:rsid w:val="008B3204"/>
    <w:rsid w:val="008B444A"/>
    <w:rsid w:val="008D035E"/>
    <w:rsid w:val="00910553"/>
    <w:rsid w:val="0093565F"/>
    <w:rsid w:val="00935FDB"/>
    <w:rsid w:val="00954732"/>
    <w:rsid w:val="009606A9"/>
    <w:rsid w:val="00970D5F"/>
    <w:rsid w:val="00976DE4"/>
    <w:rsid w:val="009B2921"/>
    <w:rsid w:val="009D16F0"/>
    <w:rsid w:val="009D2AE5"/>
    <w:rsid w:val="009D6F8E"/>
    <w:rsid w:val="009E5945"/>
    <w:rsid w:val="00A07839"/>
    <w:rsid w:val="00A100A6"/>
    <w:rsid w:val="00A51FD0"/>
    <w:rsid w:val="00A557F9"/>
    <w:rsid w:val="00A745EA"/>
    <w:rsid w:val="00A81372"/>
    <w:rsid w:val="00A853A6"/>
    <w:rsid w:val="00AA0BD4"/>
    <w:rsid w:val="00AA7039"/>
    <w:rsid w:val="00AD2A66"/>
    <w:rsid w:val="00AD38CA"/>
    <w:rsid w:val="00B0484A"/>
    <w:rsid w:val="00B07815"/>
    <w:rsid w:val="00B10931"/>
    <w:rsid w:val="00B57773"/>
    <w:rsid w:val="00B62DF3"/>
    <w:rsid w:val="00B74002"/>
    <w:rsid w:val="00B7419B"/>
    <w:rsid w:val="00B82B82"/>
    <w:rsid w:val="00B91593"/>
    <w:rsid w:val="00B93C87"/>
    <w:rsid w:val="00BB3CF6"/>
    <w:rsid w:val="00BE2600"/>
    <w:rsid w:val="00BE5D2A"/>
    <w:rsid w:val="00BE61C8"/>
    <w:rsid w:val="00BF1904"/>
    <w:rsid w:val="00C14D79"/>
    <w:rsid w:val="00C21FFE"/>
    <w:rsid w:val="00C24708"/>
    <w:rsid w:val="00C31ED6"/>
    <w:rsid w:val="00C446D4"/>
    <w:rsid w:val="00C50C47"/>
    <w:rsid w:val="00C60AF9"/>
    <w:rsid w:val="00C634FE"/>
    <w:rsid w:val="00C76DC0"/>
    <w:rsid w:val="00C94B3D"/>
    <w:rsid w:val="00C96183"/>
    <w:rsid w:val="00CA02CB"/>
    <w:rsid w:val="00CF07AA"/>
    <w:rsid w:val="00CF652D"/>
    <w:rsid w:val="00D00C0B"/>
    <w:rsid w:val="00D13A90"/>
    <w:rsid w:val="00D448E2"/>
    <w:rsid w:val="00D70853"/>
    <w:rsid w:val="00DB2887"/>
    <w:rsid w:val="00DF5508"/>
    <w:rsid w:val="00E01AE8"/>
    <w:rsid w:val="00E1217A"/>
    <w:rsid w:val="00E1642E"/>
    <w:rsid w:val="00E360BC"/>
    <w:rsid w:val="00E4315F"/>
    <w:rsid w:val="00E5755E"/>
    <w:rsid w:val="00E62A48"/>
    <w:rsid w:val="00E72605"/>
    <w:rsid w:val="00E82CD7"/>
    <w:rsid w:val="00E85795"/>
    <w:rsid w:val="00EA067C"/>
    <w:rsid w:val="00EA06C0"/>
    <w:rsid w:val="00EB0FE9"/>
    <w:rsid w:val="00EC5140"/>
    <w:rsid w:val="00EE0A50"/>
    <w:rsid w:val="00EE34E0"/>
    <w:rsid w:val="00EF7DBE"/>
    <w:rsid w:val="00F0679B"/>
    <w:rsid w:val="00F11627"/>
    <w:rsid w:val="00F17B14"/>
    <w:rsid w:val="00F22070"/>
    <w:rsid w:val="00F30360"/>
    <w:rsid w:val="00F611B1"/>
    <w:rsid w:val="00F669EF"/>
    <w:rsid w:val="00F67E41"/>
    <w:rsid w:val="00F67F8D"/>
    <w:rsid w:val="00FB71A5"/>
    <w:rsid w:val="00FC2D80"/>
    <w:rsid w:val="00FC5C89"/>
    <w:rsid w:val="00FD0C48"/>
    <w:rsid w:val="00FD2AA5"/>
    <w:rsid w:val="00FE71D0"/>
    <w:rsid w:val="00FF0388"/>
    <w:rsid w:val="00FF1AEB"/>
  </w:rsids>
  <m:mathPr>
    <m:mathFont m:val="Cambria Math"/>
    <m:brkBin m:val="before"/>
    <m:brkBinSub m:val="--"/>
    <m:smallFrac m:val="0"/>
    <m:dispDef/>
    <m:lMargin m:val="0"/>
    <m:rMargin m:val="0"/>
    <m:defJc m:val="centerGroup"/>
    <m:wrapIndent m:val="1440"/>
    <m:intLim m:val="subSup"/>
    <m:naryLim m:val="undOvr"/>
  </m:mathPr>
  <w:themeFontLang w:val="it-IT"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4C33E"/>
  <w15:docId w15:val="{AC2E6F03-5AB4-499B-A74E-4A8D378A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sz w:val="24"/>
      <w:szCs w:val="24"/>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F67E41"/>
    <w:pPr>
      <w:spacing w:before="100" w:beforeAutospacing="1" w:after="100" w:afterAutospacing="1"/>
    </w:pPr>
    <w:rPr>
      <w:rFonts w:ascii="Times New Roman" w:eastAsia="Times New Roman" w:hAnsi="Times New Roman"/>
      <w:lang w:eastAsia="it-IT"/>
    </w:rPr>
  </w:style>
  <w:style w:type="character" w:styleId="Collegamentoipertestuale">
    <w:name w:val="Hyperlink"/>
    <w:uiPriority w:val="99"/>
    <w:unhideWhenUsed/>
    <w:rsid w:val="00F67E41"/>
    <w:rPr>
      <w:color w:val="0000FF"/>
      <w:u w:val="single"/>
    </w:rPr>
  </w:style>
  <w:style w:type="paragraph" w:styleId="Intestazione">
    <w:name w:val="header"/>
    <w:basedOn w:val="Normale"/>
    <w:link w:val="IntestazioneCarattere"/>
    <w:uiPriority w:val="99"/>
    <w:unhideWhenUsed/>
    <w:rsid w:val="00C21FFE"/>
    <w:pPr>
      <w:tabs>
        <w:tab w:val="center" w:pos="4819"/>
        <w:tab w:val="right" w:pos="9638"/>
      </w:tabs>
    </w:pPr>
  </w:style>
  <w:style w:type="character" w:customStyle="1" w:styleId="IntestazioneCarattere">
    <w:name w:val="Intestazione Carattere"/>
    <w:basedOn w:val="Carpredefinitoparagrafo"/>
    <w:link w:val="Intestazione"/>
    <w:uiPriority w:val="99"/>
    <w:rsid w:val="00C21FFE"/>
    <w:rPr>
      <w:sz w:val="24"/>
      <w:szCs w:val="24"/>
      <w:lang w:eastAsia="en-US"/>
    </w:rPr>
  </w:style>
  <w:style w:type="paragraph" w:styleId="Pidipagina">
    <w:name w:val="footer"/>
    <w:basedOn w:val="Normale"/>
    <w:link w:val="PidipaginaCarattere"/>
    <w:uiPriority w:val="99"/>
    <w:unhideWhenUsed/>
    <w:rsid w:val="00C21FFE"/>
    <w:pPr>
      <w:tabs>
        <w:tab w:val="center" w:pos="4819"/>
        <w:tab w:val="right" w:pos="9638"/>
      </w:tabs>
    </w:pPr>
  </w:style>
  <w:style w:type="character" w:customStyle="1" w:styleId="PidipaginaCarattere">
    <w:name w:val="Piè di pagina Carattere"/>
    <w:basedOn w:val="Carpredefinitoparagrafo"/>
    <w:link w:val="Pidipagina"/>
    <w:uiPriority w:val="99"/>
    <w:rsid w:val="00C21FFE"/>
    <w:rPr>
      <w:sz w:val="24"/>
      <w:szCs w:val="24"/>
      <w:lang w:eastAsia="en-US"/>
    </w:rPr>
  </w:style>
  <w:style w:type="paragraph" w:styleId="Paragrafoelenco">
    <w:name w:val="List Paragraph"/>
    <w:basedOn w:val="Normale"/>
    <w:uiPriority w:val="34"/>
    <w:qFormat/>
    <w:rsid w:val="00FE71D0"/>
    <w:pPr>
      <w:ind w:left="720"/>
      <w:contextualSpacing/>
    </w:pPr>
  </w:style>
  <w:style w:type="paragraph" w:styleId="Testofumetto">
    <w:name w:val="Balloon Text"/>
    <w:basedOn w:val="Normale"/>
    <w:link w:val="TestofumettoCarattere"/>
    <w:uiPriority w:val="99"/>
    <w:semiHidden/>
    <w:unhideWhenUsed/>
    <w:rsid w:val="007830A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830A4"/>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65204">
      <w:bodyDiv w:val="1"/>
      <w:marLeft w:val="0"/>
      <w:marRight w:val="0"/>
      <w:marTop w:val="0"/>
      <w:marBottom w:val="0"/>
      <w:divBdr>
        <w:top w:val="none" w:sz="0" w:space="0" w:color="auto"/>
        <w:left w:val="none" w:sz="0" w:space="0" w:color="auto"/>
        <w:bottom w:val="none" w:sz="0" w:space="0" w:color="auto"/>
        <w:right w:val="none" w:sz="0" w:space="0" w:color="auto"/>
      </w:divBdr>
    </w:div>
    <w:div w:id="200703462">
      <w:bodyDiv w:val="1"/>
      <w:marLeft w:val="0"/>
      <w:marRight w:val="0"/>
      <w:marTop w:val="0"/>
      <w:marBottom w:val="0"/>
      <w:divBdr>
        <w:top w:val="none" w:sz="0" w:space="0" w:color="auto"/>
        <w:left w:val="none" w:sz="0" w:space="0" w:color="auto"/>
        <w:bottom w:val="none" w:sz="0" w:space="0" w:color="auto"/>
        <w:right w:val="none" w:sz="0" w:space="0" w:color="auto"/>
      </w:divBdr>
      <w:divsChild>
        <w:div w:id="1265190267">
          <w:marLeft w:val="0"/>
          <w:marRight w:val="0"/>
          <w:marTop w:val="0"/>
          <w:marBottom w:val="0"/>
          <w:divBdr>
            <w:top w:val="none" w:sz="0" w:space="0" w:color="auto"/>
            <w:left w:val="none" w:sz="0" w:space="0" w:color="auto"/>
            <w:bottom w:val="none" w:sz="0" w:space="0" w:color="auto"/>
            <w:right w:val="none" w:sz="0" w:space="0" w:color="auto"/>
          </w:divBdr>
        </w:div>
        <w:div w:id="207232366">
          <w:marLeft w:val="0"/>
          <w:marRight w:val="0"/>
          <w:marTop w:val="0"/>
          <w:marBottom w:val="0"/>
          <w:divBdr>
            <w:top w:val="none" w:sz="0" w:space="0" w:color="auto"/>
            <w:left w:val="none" w:sz="0" w:space="0" w:color="auto"/>
            <w:bottom w:val="none" w:sz="0" w:space="0" w:color="auto"/>
            <w:right w:val="none" w:sz="0" w:space="0" w:color="auto"/>
          </w:divBdr>
        </w:div>
      </w:divsChild>
    </w:div>
    <w:div w:id="407075874">
      <w:bodyDiv w:val="1"/>
      <w:marLeft w:val="0"/>
      <w:marRight w:val="0"/>
      <w:marTop w:val="0"/>
      <w:marBottom w:val="0"/>
      <w:divBdr>
        <w:top w:val="none" w:sz="0" w:space="0" w:color="auto"/>
        <w:left w:val="none" w:sz="0" w:space="0" w:color="auto"/>
        <w:bottom w:val="none" w:sz="0" w:space="0" w:color="auto"/>
        <w:right w:val="none" w:sz="0" w:space="0" w:color="auto"/>
      </w:divBdr>
    </w:div>
    <w:div w:id="1036589506">
      <w:bodyDiv w:val="1"/>
      <w:marLeft w:val="0"/>
      <w:marRight w:val="0"/>
      <w:marTop w:val="0"/>
      <w:marBottom w:val="0"/>
      <w:divBdr>
        <w:top w:val="none" w:sz="0" w:space="0" w:color="auto"/>
        <w:left w:val="none" w:sz="0" w:space="0" w:color="auto"/>
        <w:bottom w:val="none" w:sz="0" w:space="0" w:color="auto"/>
        <w:right w:val="none" w:sz="0" w:space="0" w:color="auto"/>
      </w:divBdr>
    </w:div>
    <w:div w:id="125674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2511</Words>
  <Characters>14318</Characters>
  <Application>Microsoft Office Word</Application>
  <DocSecurity>0</DocSecurity>
  <Lines>119</Lines>
  <Paragraphs>33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16796</CharactersWithSpaces>
  <SharedDoc>false</SharedDoc>
  <HLinks>
    <vt:vector size="30" baseType="variant">
      <vt:variant>
        <vt:i4>6160489</vt:i4>
      </vt:variant>
      <vt:variant>
        <vt:i4>15</vt:i4>
      </vt:variant>
      <vt:variant>
        <vt:i4>0</vt:i4>
      </vt:variant>
      <vt:variant>
        <vt:i4>5</vt:i4>
      </vt:variant>
      <vt:variant>
        <vt:lpwstr>http://www.lachiesa.it/bibbia.php?ricerca=citazione&amp;Cerca=Cerca&amp;Versione_CEI2008=3&amp;Versione_CEI74=1&amp;Versione_TILC=2&amp;VersettoOn=1&amp;Citazione=Lc%206,39-45</vt:lpwstr>
      </vt:variant>
      <vt:variant>
        <vt:lpwstr/>
      </vt:variant>
      <vt:variant>
        <vt:i4>5767215</vt:i4>
      </vt:variant>
      <vt:variant>
        <vt:i4>12</vt:i4>
      </vt:variant>
      <vt:variant>
        <vt:i4>0</vt:i4>
      </vt:variant>
      <vt:variant>
        <vt:i4>5</vt:i4>
      </vt:variant>
      <vt:variant>
        <vt:lpwstr>http://www.lachiesa.it/bibbia.php?ricerca=citazione&amp;Cerca=Cerca&amp;Versione_CEI2008=3&amp;Versione_CEI74=1&amp;Versione_TILC=2&amp;VersettoOn=1&amp;Citazione=1Cor%2015,54-58</vt:lpwstr>
      </vt:variant>
      <vt:variant>
        <vt:lpwstr/>
      </vt:variant>
      <vt:variant>
        <vt:i4>1179748</vt:i4>
      </vt:variant>
      <vt:variant>
        <vt:i4>9</vt:i4>
      </vt:variant>
      <vt:variant>
        <vt:i4>0</vt:i4>
      </vt:variant>
      <vt:variant>
        <vt:i4>5</vt:i4>
      </vt:variant>
      <vt:variant>
        <vt:lpwstr>http://www.lachiesa.it/bibbia.php?ricerca=citazione&amp;Cerca=Cerca&amp;Versione_CEI2008=3&amp;Versione_CEI74=1&amp;Versione_TILC=2&amp;VersettoOn=1&amp;Citazione=Sal%2091</vt:lpwstr>
      </vt:variant>
      <vt:variant>
        <vt:lpwstr/>
      </vt:variant>
      <vt:variant>
        <vt:i4>393326</vt:i4>
      </vt:variant>
      <vt:variant>
        <vt:i4>6</vt:i4>
      </vt:variant>
      <vt:variant>
        <vt:i4>0</vt:i4>
      </vt:variant>
      <vt:variant>
        <vt:i4>5</vt:i4>
      </vt:variant>
      <vt:variant>
        <vt:lpwstr>http://www.lachiesa.it/bibbia.php?ricerca=citazione&amp;Cerca=Cerca&amp;Versione_CEI2008=3&amp;Versione_CEI74=1&amp;Versione_TILC=2&amp;VersettoOn=1&amp;Citazione=Sir%2027,5-8</vt:lpwstr>
      </vt:variant>
      <vt:variant>
        <vt:lpwstr/>
      </vt:variant>
      <vt:variant>
        <vt:i4>6750304</vt:i4>
      </vt:variant>
      <vt:variant>
        <vt:i4>0</vt:i4>
      </vt:variant>
      <vt:variant>
        <vt:i4>0</vt:i4>
      </vt:variant>
      <vt:variant>
        <vt:i4>5</vt:i4>
      </vt:variant>
      <vt:variant>
        <vt:lpwstr>http://www.lachiesa.it/liturgia</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Simona Leonardi</cp:lastModifiedBy>
  <cp:revision>7</cp:revision>
  <dcterms:created xsi:type="dcterms:W3CDTF">2022-03-31T09:05:00Z</dcterms:created>
  <dcterms:modified xsi:type="dcterms:W3CDTF">2025-04-01T07:57:00Z</dcterms:modified>
</cp:coreProperties>
</file>