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71E0F" w14:textId="77777777" w:rsidR="005A605E" w:rsidRPr="008F7F4D" w:rsidRDefault="005A605E" w:rsidP="005A605E">
      <w:pPr>
        <w:pBdr>
          <w:top w:val="double" w:sz="4" w:space="1" w:color="FF0000"/>
          <w:left w:val="double" w:sz="4" w:space="4" w:color="FF0000"/>
          <w:bottom w:val="double" w:sz="4" w:space="1" w:color="FF0000"/>
          <w:right w:val="double" w:sz="4" w:space="4" w:color="FF0000"/>
        </w:pBdr>
        <w:rPr>
          <w:rFonts w:ascii="Times New Roman" w:hAnsi="Times New Roman"/>
          <w:b/>
          <w:bCs/>
          <w:color w:val="FF0000"/>
          <w:sz w:val="20"/>
          <w:szCs w:val="20"/>
          <w:lang w:val="en-US"/>
        </w:rPr>
      </w:pPr>
      <w:r w:rsidRPr="008F7F4D">
        <w:rPr>
          <w:rFonts w:ascii="Times New Roman" w:hAnsi="Times New Roman"/>
          <w:b/>
          <w:bCs/>
          <w:color w:val="FF0000"/>
          <w:sz w:val="20"/>
          <w:szCs w:val="20"/>
          <w:lang w:val="en-US"/>
        </w:rPr>
        <w:t>FOURTH SUNDAY OF LENT</w:t>
      </w:r>
      <w:r w:rsidR="00A27110" w:rsidRPr="008F7F4D">
        <w:rPr>
          <w:rFonts w:ascii="Times New Roman" w:hAnsi="Times New Roman"/>
          <w:b/>
          <w:bCs/>
          <w:color w:val="FF0000"/>
          <w:sz w:val="20"/>
          <w:szCs w:val="20"/>
          <w:lang w:val="en-US"/>
        </w:rPr>
        <w:t xml:space="preserve"> “LAETARE SUNDAY”</w:t>
      </w:r>
      <w:r w:rsidRPr="008F7F4D">
        <w:rPr>
          <w:rFonts w:ascii="Times New Roman" w:hAnsi="Times New Roman"/>
          <w:b/>
          <w:bCs/>
          <w:color w:val="FF0000"/>
          <w:sz w:val="20"/>
          <w:szCs w:val="20"/>
          <w:lang w:val="en-US"/>
        </w:rPr>
        <w:t xml:space="preserve"> (YEAR C) </w:t>
      </w:r>
    </w:p>
    <w:p w14:paraId="41DD3567" w14:textId="77777777" w:rsidR="00970D5F" w:rsidRPr="008F7F4D" w:rsidRDefault="00230B4A" w:rsidP="00797C2D">
      <w:pPr>
        <w:pBdr>
          <w:top w:val="double" w:sz="4" w:space="1" w:color="FF0000"/>
          <w:left w:val="double" w:sz="4" w:space="4" w:color="FF0000"/>
          <w:bottom w:val="double" w:sz="4" w:space="1" w:color="FF0000"/>
          <w:right w:val="double" w:sz="4" w:space="4" w:color="FF0000"/>
        </w:pBdr>
        <w:rPr>
          <w:rFonts w:ascii="Times New Roman" w:hAnsi="Times New Roman"/>
          <w:i/>
          <w:sz w:val="20"/>
          <w:szCs w:val="20"/>
          <w:lang w:val="en-US"/>
        </w:rPr>
      </w:pPr>
      <w:r w:rsidRPr="008F7F4D">
        <w:rPr>
          <w:rFonts w:ascii="Times New Roman" w:hAnsi="Times New Roman"/>
          <w:sz w:val="20"/>
          <w:szCs w:val="20"/>
          <w:lang w:val="en-US"/>
        </w:rPr>
        <w:t>Jos</w:t>
      </w:r>
      <w:r w:rsidR="00970D5F" w:rsidRPr="008F7F4D">
        <w:rPr>
          <w:rFonts w:ascii="Times New Roman" w:hAnsi="Times New Roman"/>
          <w:sz w:val="20"/>
          <w:szCs w:val="20"/>
          <w:lang w:val="en-US"/>
        </w:rPr>
        <w:t xml:space="preserve"> 5</w:t>
      </w:r>
      <w:r w:rsidRPr="008F7F4D">
        <w:rPr>
          <w:rFonts w:ascii="Times New Roman" w:hAnsi="Times New Roman"/>
          <w:sz w:val="20"/>
          <w:szCs w:val="20"/>
          <w:lang w:val="en-US"/>
        </w:rPr>
        <w:t>:9a,10-12; Ps 34</w:t>
      </w:r>
      <w:r w:rsidR="00970D5F" w:rsidRPr="008F7F4D">
        <w:rPr>
          <w:rFonts w:ascii="Times New Roman" w:hAnsi="Times New Roman"/>
          <w:sz w:val="20"/>
          <w:szCs w:val="20"/>
          <w:lang w:val="en-US"/>
        </w:rPr>
        <w:t xml:space="preserve">; 2Cor </w:t>
      </w:r>
      <w:r w:rsidRPr="008F7F4D">
        <w:rPr>
          <w:rFonts w:ascii="Times New Roman" w:hAnsi="Times New Roman"/>
          <w:sz w:val="20"/>
          <w:szCs w:val="20"/>
          <w:lang w:val="en-US"/>
        </w:rPr>
        <w:t>5:17-21; Lk</w:t>
      </w:r>
      <w:r w:rsidR="00970D5F" w:rsidRPr="008F7F4D">
        <w:rPr>
          <w:rFonts w:ascii="Times New Roman" w:hAnsi="Times New Roman"/>
          <w:sz w:val="20"/>
          <w:szCs w:val="20"/>
          <w:lang w:val="en-US"/>
        </w:rPr>
        <w:t xml:space="preserve"> 15</w:t>
      </w:r>
      <w:r w:rsidRPr="008F7F4D">
        <w:rPr>
          <w:rFonts w:ascii="Times New Roman" w:hAnsi="Times New Roman"/>
          <w:sz w:val="20"/>
          <w:szCs w:val="20"/>
          <w:lang w:val="en-US"/>
        </w:rPr>
        <w:t>:</w:t>
      </w:r>
      <w:r w:rsidR="00970D5F" w:rsidRPr="008F7F4D">
        <w:rPr>
          <w:rFonts w:ascii="Times New Roman" w:hAnsi="Times New Roman"/>
          <w:sz w:val="20"/>
          <w:szCs w:val="20"/>
          <w:lang w:val="en-US"/>
        </w:rPr>
        <w:t>1-3</w:t>
      </w:r>
      <w:r w:rsidRPr="008F7F4D">
        <w:rPr>
          <w:rFonts w:ascii="Times New Roman" w:hAnsi="Times New Roman"/>
          <w:sz w:val="20"/>
          <w:szCs w:val="20"/>
          <w:lang w:val="en-US"/>
        </w:rPr>
        <w:t>,</w:t>
      </w:r>
      <w:r w:rsidR="00970D5F" w:rsidRPr="008F7F4D">
        <w:rPr>
          <w:rFonts w:ascii="Times New Roman" w:hAnsi="Times New Roman"/>
          <w:sz w:val="20"/>
          <w:szCs w:val="20"/>
          <w:lang w:val="en-US"/>
        </w:rPr>
        <w:t>11-32</w:t>
      </w:r>
    </w:p>
    <w:p w14:paraId="374B0B70" w14:textId="77777777" w:rsidR="00631733" w:rsidRPr="008F7F4D" w:rsidRDefault="005A605E" w:rsidP="00A56586">
      <w:pPr>
        <w:pStyle w:val="NormaleWeb"/>
        <w:rPr>
          <w:i/>
          <w:iCs/>
          <w:lang w:val="en-US"/>
        </w:rPr>
      </w:pPr>
      <w:r w:rsidRPr="008F7F4D">
        <w:rPr>
          <w:b/>
          <w:bCs/>
          <w:sz w:val="20"/>
          <w:szCs w:val="20"/>
          <w:u w:val="single"/>
          <w:lang w:val="en-US"/>
        </w:rPr>
        <w:t>COMMENTARY</w:t>
      </w:r>
    </w:p>
    <w:p w14:paraId="55028B6C" w14:textId="77777777" w:rsidR="00A27110" w:rsidRPr="008F7F4D" w:rsidRDefault="00A27110" w:rsidP="00547797">
      <w:pPr>
        <w:pStyle w:val="NormaleWeb"/>
        <w:jc w:val="both"/>
        <w:rPr>
          <w:lang w:val="en-US"/>
        </w:rPr>
      </w:pPr>
      <w:r w:rsidRPr="008F7F4D">
        <w:rPr>
          <w:i/>
          <w:iCs/>
          <w:lang w:val="en-US"/>
        </w:rPr>
        <w:t xml:space="preserve">The Return to the Joy of the Father </w:t>
      </w:r>
    </w:p>
    <w:p w14:paraId="5DAB8FDD" w14:textId="2D4AEB9B" w:rsidR="00D2092F" w:rsidRPr="008F7F4D" w:rsidRDefault="00AB3D3B" w:rsidP="006B29A2">
      <w:pPr>
        <w:pStyle w:val="NormaleWeb"/>
        <w:jc w:val="both"/>
        <w:rPr>
          <w:lang w:val="en-US"/>
        </w:rPr>
      </w:pPr>
      <w:r w:rsidRPr="008F7F4D">
        <w:rPr>
          <w:lang w:val="en-US"/>
        </w:rPr>
        <w:t xml:space="preserve">“The Fourth Sunday of Lent is suffused with light, a light reflected on this ‘Laetare Sunday’ </w:t>
      </w:r>
      <w:r w:rsidR="00A56586" w:rsidRPr="008F7F4D">
        <w:rPr>
          <w:lang w:val="en-US"/>
        </w:rPr>
        <w:t>[</w:t>
      </w:r>
      <w:r w:rsidR="00EA1E67" w:rsidRPr="008F7F4D">
        <w:rPr>
          <w:lang w:val="en-US"/>
        </w:rPr>
        <w:t>‘Rejoice!’</w:t>
      </w:r>
      <w:r w:rsidR="00A56586" w:rsidRPr="008F7F4D">
        <w:rPr>
          <w:lang w:val="en-US"/>
        </w:rPr>
        <w:t xml:space="preserve">] </w:t>
      </w:r>
      <w:r w:rsidRPr="008F7F4D">
        <w:rPr>
          <w:lang w:val="en-US"/>
        </w:rPr>
        <w:t>by vestments of a lighter hue and the flowers that adorn the church”</w:t>
      </w:r>
      <w:r w:rsidR="009D3C15" w:rsidRPr="008F7F4D">
        <w:rPr>
          <w:lang w:val="en-US"/>
        </w:rPr>
        <w:t xml:space="preserve"> (</w:t>
      </w:r>
      <w:r w:rsidRPr="008F7F4D">
        <w:rPr>
          <w:i/>
          <w:iCs/>
          <w:lang w:val="en-US"/>
        </w:rPr>
        <w:t>Homiletic Direc</w:t>
      </w:r>
      <w:r w:rsidR="009D3C15" w:rsidRPr="008F7F4D">
        <w:rPr>
          <w:i/>
          <w:iCs/>
          <w:lang w:val="en-US"/>
        </w:rPr>
        <w:t>tor</w:t>
      </w:r>
      <w:r w:rsidRPr="008F7F4D">
        <w:rPr>
          <w:i/>
          <w:iCs/>
          <w:lang w:val="en-US"/>
        </w:rPr>
        <w:t>y</w:t>
      </w:r>
      <w:r w:rsidR="009D3C15" w:rsidRPr="008F7F4D">
        <w:rPr>
          <w:i/>
          <w:iCs/>
          <w:lang w:val="en-US"/>
        </w:rPr>
        <w:t xml:space="preserve"> </w:t>
      </w:r>
      <w:r w:rsidR="009D3C15" w:rsidRPr="008F7F4D">
        <w:rPr>
          <w:lang w:val="en-US"/>
        </w:rPr>
        <w:t>n</w:t>
      </w:r>
      <w:r w:rsidRPr="008F7F4D">
        <w:rPr>
          <w:lang w:val="en-US"/>
        </w:rPr>
        <w:t>o</w:t>
      </w:r>
      <w:r w:rsidR="009D3C15" w:rsidRPr="008F7F4D">
        <w:rPr>
          <w:lang w:val="en-US"/>
        </w:rPr>
        <w:t>.73).</w:t>
      </w:r>
      <w:r w:rsidR="00A56586" w:rsidRPr="008F7F4D">
        <w:rPr>
          <w:lang w:val="en-US"/>
        </w:rPr>
        <w:t xml:space="preserve"> </w:t>
      </w:r>
      <w:r w:rsidR="007B08C2" w:rsidRPr="008F7F4D">
        <w:rPr>
          <w:lang w:val="en-US"/>
        </w:rPr>
        <w:t>In this context of joy for “</w:t>
      </w:r>
      <w:r w:rsidR="00A27110" w:rsidRPr="008F7F4D">
        <w:rPr>
          <w:lang w:val="en-US"/>
        </w:rPr>
        <w:t xml:space="preserve">the </w:t>
      </w:r>
      <w:r w:rsidR="007B08C2" w:rsidRPr="008F7F4D">
        <w:rPr>
          <w:lang w:val="en-US"/>
        </w:rPr>
        <w:t xml:space="preserve">approaching </w:t>
      </w:r>
      <w:r w:rsidR="00A27110" w:rsidRPr="008F7F4D">
        <w:rPr>
          <w:lang w:val="en-US"/>
        </w:rPr>
        <w:t>Easter</w:t>
      </w:r>
      <w:r w:rsidR="007B08C2" w:rsidRPr="008F7F4D">
        <w:rPr>
          <w:lang w:val="en-US"/>
        </w:rPr>
        <w:t xml:space="preserve">,” </w:t>
      </w:r>
      <w:r w:rsidR="00A27110" w:rsidRPr="008F7F4D">
        <w:rPr>
          <w:lang w:val="en-US"/>
        </w:rPr>
        <w:t xml:space="preserve">we rejoice as we listen again to the famous parable, known as the parable of the prodigal son or </w:t>
      </w:r>
      <w:r w:rsidR="006B29A2" w:rsidRPr="008F7F4D">
        <w:rPr>
          <w:lang w:val="en-US"/>
        </w:rPr>
        <w:t>that of</w:t>
      </w:r>
      <w:r w:rsidR="00A27110" w:rsidRPr="008F7F4D">
        <w:rPr>
          <w:lang w:val="en-US"/>
        </w:rPr>
        <w:t xml:space="preserve"> the </w:t>
      </w:r>
      <w:r w:rsidR="007B08C2" w:rsidRPr="008F7F4D">
        <w:rPr>
          <w:lang w:val="en-US"/>
        </w:rPr>
        <w:t>merciful father. It is truly a gem</w:t>
      </w:r>
      <w:r w:rsidR="00A27110" w:rsidRPr="008F7F4D">
        <w:rPr>
          <w:lang w:val="en-US"/>
        </w:rPr>
        <w:t xml:space="preserve"> of the Gospel narrative that, as </w:t>
      </w:r>
      <w:r w:rsidR="007B08C2" w:rsidRPr="008F7F4D">
        <w:rPr>
          <w:lang w:val="en-US"/>
        </w:rPr>
        <w:t>a</w:t>
      </w:r>
      <w:r w:rsidR="00A27110" w:rsidRPr="008F7F4D">
        <w:rPr>
          <w:lang w:val="en-US"/>
        </w:rPr>
        <w:t xml:space="preserve"> preacher</w:t>
      </w:r>
      <w:r w:rsidR="00D812F2" w:rsidRPr="008F7F4D">
        <w:rPr>
          <w:lang w:val="en-US"/>
        </w:rPr>
        <w:t xml:space="preserve"> once</w:t>
      </w:r>
      <w:r w:rsidR="00A27110" w:rsidRPr="008F7F4D">
        <w:rPr>
          <w:lang w:val="en-US"/>
        </w:rPr>
        <w:t xml:space="preserve"> told me, </w:t>
      </w:r>
      <w:r w:rsidR="00D812F2" w:rsidRPr="008F7F4D">
        <w:rPr>
          <w:lang w:val="en-US"/>
        </w:rPr>
        <w:t xml:space="preserve">alone </w:t>
      </w:r>
      <w:r w:rsidR="00A27110" w:rsidRPr="008F7F4D">
        <w:rPr>
          <w:lang w:val="en-US"/>
        </w:rPr>
        <w:t xml:space="preserve">has </w:t>
      </w:r>
      <w:r w:rsidR="007B08C2" w:rsidRPr="008F7F4D">
        <w:rPr>
          <w:lang w:val="en-US"/>
        </w:rPr>
        <w:t>provoked</w:t>
      </w:r>
      <w:r w:rsidR="00A27110" w:rsidRPr="008F7F4D">
        <w:rPr>
          <w:lang w:val="en-US"/>
        </w:rPr>
        <w:t xml:space="preserve"> more conversions than all other </w:t>
      </w:r>
      <w:r w:rsidR="00D812F2" w:rsidRPr="008F7F4D">
        <w:rPr>
          <w:lang w:val="en-US"/>
        </w:rPr>
        <w:t>rhetoric</w:t>
      </w:r>
      <w:r w:rsidR="007B08C2" w:rsidRPr="008F7F4D">
        <w:rPr>
          <w:lang w:val="en-US"/>
        </w:rPr>
        <w:t xml:space="preserve"> on th</w:t>
      </w:r>
      <w:r w:rsidR="00D812F2" w:rsidRPr="008F7F4D">
        <w:rPr>
          <w:lang w:val="en-US"/>
        </w:rPr>
        <w:t>e</w:t>
      </w:r>
      <w:r w:rsidR="00A27110" w:rsidRPr="008F7F4D">
        <w:rPr>
          <w:lang w:val="en-US"/>
        </w:rPr>
        <w:t xml:space="preserve"> </w:t>
      </w:r>
      <w:r w:rsidR="007B08C2" w:rsidRPr="008F7F4D">
        <w:rPr>
          <w:lang w:val="en-US"/>
        </w:rPr>
        <w:t>topic</w:t>
      </w:r>
      <w:r w:rsidR="00D812F2" w:rsidRPr="008F7F4D">
        <w:rPr>
          <w:lang w:val="en-US"/>
        </w:rPr>
        <w:t xml:space="preserve"> of forgiveness</w:t>
      </w:r>
      <w:r w:rsidR="00A27110" w:rsidRPr="008F7F4D">
        <w:rPr>
          <w:lang w:val="en-US"/>
        </w:rPr>
        <w:t xml:space="preserve">. The risk, however, is this: we are so accustomed to the </w:t>
      </w:r>
      <w:r w:rsidR="00D812F2" w:rsidRPr="008F7F4D">
        <w:rPr>
          <w:lang w:val="en-US"/>
        </w:rPr>
        <w:t>story line</w:t>
      </w:r>
      <w:r w:rsidR="00A27110" w:rsidRPr="008F7F4D">
        <w:rPr>
          <w:lang w:val="en-US"/>
        </w:rPr>
        <w:t xml:space="preserve">, to the point that as soon as </w:t>
      </w:r>
      <w:r w:rsidR="00CA1581" w:rsidRPr="008F7F4D">
        <w:rPr>
          <w:lang w:val="en-US"/>
        </w:rPr>
        <w:t>we</w:t>
      </w:r>
      <w:r w:rsidR="00A27110" w:rsidRPr="008F7F4D">
        <w:rPr>
          <w:lang w:val="en-US"/>
        </w:rPr>
        <w:t xml:space="preserve"> hear the </w:t>
      </w:r>
      <w:r w:rsidR="00CA1581" w:rsidRPr="008F7F4D">
        <w:rPr>
          <w:lang w:val="en-US"/>
        </w:rPr>
        <w:t>first</w:t>
      </w:r>
      <w:r w:rsidR="00A27110" w:rsidRPr="008F7F4D">
        <w:rPr>
          <w:lang w:val="en-US"/>
        </w:rPr>
        <w:t xml:space="preserve"> phrase </w:t>
      </w:r>
      <w:r w:rsidR="00EA1E67" w:rsidRPr="008F7F4D">
        <w:rPr>
          <w:lang w:val="en-US"/>
        </w:rPr>
        <w:t>“A man had two sons,”</w:t>
      </w:r>
      <w:r w:rsidR="00964DA9" w:rsidRPr="008F7F4D">
        <w:rPr>
          <w:lang w:val="en-US"/>
        </w:rPr>
        <w:t xml:space="preserve"> </w:t>
      </w:r>
      <w:r w:rsidR="00CA1581" w:rsidRPr="008F7F4D">
        <w:rPr>
          <w:lang w:val="en-US"/>
        </w:rPr>
        <w:t xml:space="preserve">we </w:t>
      </w:r>
      <w:r w:rsidR="00D812F2" w:rsidRPr="008F7F4D">
        <w:rPr>
          <w:lang w:val="en-US"/>
        </w:rPr>
        <w:t>can quickly jump to</w:t>
      </w:r>
      <w:r w:rsidR="00CA1581" w:rsidRPr="008F7F4D">
        <w:rPr>
          <w:lang w:val="en-US"/>
        </w:rPr>
        <w:t xml:space="preserve"> </w:t>
      </w:r>
      <w:r w:rsidR="00E602F9" w:rsidRPr="008F7F4D">
        <w:rPr>
          <w:lang w:val="en-US"/>
        </w:rPr>
        <w:t>the</w:t>
      </w:r>
      <w:r w:rsidR="00D812F2" w:rsidRPr="008F7F4D">
        <w:rPr>
          <w:lang w:val="en-US"/>
        </w:rPr>
        <w:t xml:space="preserve"> well-known</w:t>
      </w:r>
      <w:r w:rsidR="00E602F9" w:rsidRPr="008F7F4D">
        <w:rPr>
          <w:lang w:val="en-US"/>
        </w:rPr>
        <w:t xml:space="preserve"> ending</w:t>
      </w:r>
      <w:r w:rsidR="00D812F2" w:rsidRPr="008F7F4D">
        <w:rPr>
          <w:lang w:val="en-US"/>
        </w:rPr>
        <w:t>,</w:t>
      </w:r>
      <w:r w:rsidR="00E602F9" w:rsidRPr="008F7F4D">
        <w:rPr>
          <w:lang w:val="en-US"/>
        </w:rPr>
        <w:t xml:space="preserve"> </w:t>
      </w:r>
      <w:r w:rsidR="003F5D0C" w:rsidRPr="008F7F4D">
        <w:rPr>
          <w:lang w:val="en-US"/>
        </w:rPr>
        <w:t>turning off</w:t>
      </w:r>
      <w:r w:rsidR="00E602F9" w:rsidRPr="008F7F4D">
        <w:rPr>
          <w:lang w:val="en-US"/>
        </w:rPr>
        <w:t xml:space="preserve"> our attention</w:t>
      </w:r>
      <w:r w:rsidR="003F5D0C" w:rsidRPr="008F7F4D">
        <w:rPr>
          <w:lang w:val="en-US"/>
        </w:rPr>
        <w:t>,</w:t>
      </w:r>
      <w:r w:rsidR="00E602F9" w:rsidRPr="008F7F4D">
        <w:rPr>
          <w:lang w:val="en-US"/>
        </w:rPr>
        <w:t xml:space="preserve"> waiting impatiently for the end of the Gospel’s proclamation</w:t>
      </w:r>
      <w:r w:rsidR="00D2092F" w:rsidRPr="008F7F4D">
        <w:rPr>
          <w:lang w:val="en-US"/>
        </w:rPr>
        <w:t>!</w:t>
      </w:r>
      <w:r w:rsidR="00114C43" w:rsidRPr="008F7F4D">
        <w:rPr>
          <w:lang w:val="en-US"/>
        </w:rPr>
        <w:t xml:space="preserve"> </w:t>
      </w:r>
    </w:p>
    <w:p w14:paraId="19BB0521" w14:textId="715D5D1A" w:rsidR="006C57C2" w:rsidRPr="008F7F4D" w:rsidRDefault="006B29A2" w:rsidP="008F0B0D">
      <w:pPr>
        <w:pStyle w:val="NormaleWeb"/>
        <w:jc w:val="both"/>
        <w:rPr>
          <w:lang w:val="en-US"/>
        </w:rPr>
      </w:pPr>
      <w:r w:rsidRPr="008F7F4D">
        <w:rPr>
          <w:lang w:val="en-US"/>
        </w:rPr>
        <w:t>However</w:t>
      </w:r>
      <w:r w:rsidR="00C32178" w:rsidRPr="008F7F4D">
        <w:rPr>
          <w:lang w:val="en-US"/>
        </w:rPr>
        <w:t xml:space="preserve">, every word of God proclaimed is never </w:t>
      </w:r>
      <w:r w:rsidR="003F5D0C" w:rsidRPr="008F7F4D">
        <w:rPr>
          <w:lang w:val="en-US"/>
        </w:rPr>
        <w:t>lifeless</w:t>
      </w:r>
      <w:r w:rsidRPr="008F7F4D">
        <w:rPr>
          <w:lang w:val="en-US"/>
        </w:rPr>
        <w:t xml:space="preserve">, because it is the living God who speaks to the hearts of the faithful. It contains ever new </w:t>
      </w:r>
      <w:r w:rsidR="00C32178" w:rsidRPr="008F7F4D">
        <w:rPr>
          <w:lang w:val="en-US"/>
        </w:rPr>
        <w:t>message</w:t>
      </w:r>
      <w:r w:rsidR="003F5D0C" w:rsidRPr="008F7F4D">
        <w:rPr>
          <w:lang w:val="en-US"/>
        </w:rPr>
        <w:t>s</w:t>
      </w:r>
      <w:r w:rsidRPr="008F7F4D">
        <w:rPr>
          <w:lang w:val="en-US"/>
        </w:rPr>
        <w:t xml:space="preserve"> to every </w:t>
      </w:r>
      <w:r w:rsidR="003F5D0C" w:rsidRPr="008F7F4D">
        <w:rPr>
          <w:lang w:val="en-US"/>
        </w:rPr>
        <w:t>hearer</w:t>
      </w:r>
      <w:r w:rsidRPr="008F7F4D">
        <w:rPr>
          <w:lang w:val="en-US"/>
        </w:rPr>
        <w:t xml:space="preserve"> who</w:t>
      </w:r>
      <w:r w:rsidR="00C32178" w:rsidRPr="008F7F4D">
        <w:rPr>
          <w:lang w:val="en-US"/>
        </w:rPr>
        <w:t xml:space="preserve"> listen</w:t>
      </w:r>
      <w:r w:rsidRPr="008F7F4D">
        <w:rPr>
          <w:lang w:val="en-US"/>
        </w:rPr>
        <w:t>s</w:t>
      </w:r>
      <w:r w:rsidR="00C32178" w:rsidRPr="008F7F4D">
        <w:rPr>
          <w:lang w:val="en-US"/>
        </w:rPr>
        <w:t xml:space="preserve"> to </w:t>
      </w:r>
      <w:r w:rsidRPr="008F7F4D">
        <w:rPr>
          <w:lang w:val="en-US"/>
        </w:rPr>
        <w:t>God’s word</w:t>
      </w:r>
      <w:r w:rsidR="00C32178" w:rsidRPr="008F7F4D">
        <w:rPr>
          <w:lang w:val="en-US"/>
        </w:rPr>
        <w:t xml:space="preserve"> with faith, </w:t>
      </w:r>
      <w:r w:rsidR="003F5D0C" w:rsidRPr="008F7F4D">
        <w:rPr>
          <w:lang w:val="en-US"/>
        </w:rPr>
        <w:t>humility</w:t>
      </w:r>
      <w:r w:rsidR="00C32178" w:rsidRPr="008F7F4D">
        <w:rPr>
          <w:lang w:val="en-US"/>
        </w:rPr>
        <w:t xml:space="preserve">, and a pinch of healthy curiosity to understand more about </w:t>
      </w:r>
      <w:r w:rsidR="006C57C2" w:rsidRPr="008F7F4D">
        <w:rPr>
          <w:lang w:val="en-US"/>
        </w:rPr>
        <w:t>some</w:t>
      </w:r>
      <w:r w:rsidR="00C32178" w:rsidRPr="008F7F4D">
        <w:rPr>
          <w:lang w:val="en-US"/>
        </w:rPr>
        <w:t xml:space="preserve"> aspects never </w:t>
      </w:r>
      <w:r w:rsidR="003F5D0C" w:rsidRPr="008F7F4D">
        <w:rPr>
          <w:lang w:val="en-US"/>
        </w:rPr>
        <w:t xml:space="preserve">before </w:t>
      </w:r>
      <w:r w:rsidR="00C32178" w:rsidRPr="008F7F4D">
        <w:rPr>
          <w:lang w:val="en-US"/>
        </w:rPr>
        <w:t xml:space="preserve">considered. </w:t>
      </w:r>
      <w:r w:rsidRPr="008F7F4D">
        <w:rPr>
          <w:lang w:val="en-US"/>
        </w:rPr>
        <w:t>Concretely, w</w:t>
      </w:r>
      <w:r w:rsidR="00C32178" w:rsidRPr="008F7F4D">
        <w:rPr>
          <w:lang w:val="en-US"/>
        </w:rPr>
        <w:t xml:space="preserve">e can always learn something new from this parable, if we </w:t>
      </w:r>
      <w:r w:rsidR="00E00FF6" w:rsidRPr="008F7F4D">
        <w:rPr>
          <w:lang w:val="en-US"/>
        </w:rPr>
        <w:t>examine</w:t>
      </w:r>
      <w:r w:rsidR="00C32178" w:rsidRPr="008F7F4D">
        <w:rPr>
          <w:lang w:val="en-US"/>
        </w:rPr>
        <w:t xml:space="preserve"> its rich content </w:t>
      </w:r>
      <w:r w:rsidR="003F5D0C" w:rsidRPr="008F7F4D">
        <w:rPr>
          <w:lang w:val="en-US"/>
        </w:rPr>
        <w:t>in more detail</w:t>
      </w:r>
      <w:r w:rsidR="00C32178" w:rsidRPr="008F7F4D">
        <w:rPr>
          <w:lang w:val="en-US"/>
        </w:rPr>
        <w:t xml:space="preserve">. </w:t>
      </w:r>
      <w:r w:rsidR="003F5D0C" w:rsidRPr="008F7F4D">
        <w:rPr>
          <w:lang w:val="en-US"/>
        </w:rPr>
        <w:t>With</w:t>
      </w:r>
      <w:r w:rsidR="00C32178" w:rsidRPr="008F7F4D">
        <w:rPr>
          <w:lang w:val="en-US"/>
        </w:rPr>
        <w:t xml:space="preserve"> </w:t>
      </w:r>
      <w:r w:rsidR="006C57C2" w:rsidRPr="008F7F4D">
        <w:rPr>
          <w:lang w:val="en-US"/>
        </w:rPr>
        <w:t xml:space="preserve">a </w:t>
      </w:r>
      <w:r w:rsidR="003F5D0C" w:rsidRPr="008F7F4D">
        <w:rPr>
          <w:lang w:val="en-US"/>
        </w:rPr>
        <w:t>small measure</w:t>
      </w:r>
      <w:r w:rsidR="006C57C2" w:rsidRPr="008F7F4D">
        <w:rPr>
          <w:lang w:val="en-US"/>
        </w:rPr>
        <w:t xml:space="preserve"> of</w:t>
      </w:r>
      <w:r w:rsidR="00C32178" w:rsidRPr="008F7F4D">
        <w:rPr>
          <w:lang w:val="en-US"/>
        </w:rPr>
        <w:t xml:space="preserve"> curiosity, I ask</w:t>
      </w:r>
      <w:r w:rsidR="00CF341D" w:rsidRPr="008F7F4D">
        <w:rPr>
          <w:lang w:val="en-US"/>
        </w:rPr>
        <w:t>,</w:t>
      </w:r>
      <w:r w:rsidR="00C32178" w:rsidRPr="008F7F4D">
        <w:rPr>
          <w:lang w:val="en-US"/>
        </w:rPr>
        <w:t xml:space="preserve"> </w:t>
      </w:r>
      <w:r w:rsidR="00CF341D" w:rsidRPr="008F7F4D">
        <w:rPr>
          <w:lang w:val="en-US"/>
        </w:rPr>
        <w:t>if “</w:t>
      </w:r>
      <w:r w:rsidR="006C57C2" w:rsidRPr="008F7F4D">
        <w:rPr>
          <w:lang w:val="en-US"/>
        </w:rPr>
        <w:t>a</w:t>
      </w:r>
      <w:r w:rsidR="00EA1E67" w:rsidRPr="008F7F4D">
        <w:rPr>
          <w:lang w:val="en-US"/>
        </w:rPr>
        <w:t xml:space="preserve"> man had two sons</w:t>
      </w:r>
      <w:r w:rsidR="006C57C2" w:rsidRPr="008F7F4D">
        <w:rPr>
          <w:lang w:val="en-US"/>
        </w:rPr>
        <w:t>,</w:t>
      </w:r>
      <w:r w:rsidR="00EA1E67" w:rsidRPr="008F7F4D">
        <w:rPr>
          <w:lang w:val="en-US"/>
        </w:rPr>
        <w:t xml:space="preserve"> </w:t>
      </w:r>
      <w:r w:rsidR="00697AAE" w:rsidRPr="008F7F4D">
        <w:rPr>
          <w:lang w:val="en-US"/>
        </w:rPr>
        <w:t>(…)</w:t>
      </w:r>
      <w:r w:rsidR="00EA1E67" w:rsidRPr="008F7F4D">
        <w:rPr>
          <w:lang w:val="en-US"/>
        </w:rPr>
        <w:t xml:space="preserve"> </w:t>
      </w:r>
      <w:r w:rsidR="003F5D0C" w:rsidRPr="008F7F4D">
        <w:rPr>
          <w:lang w:val="en-US"/>
        </w:rPr>
        <w:t>and</w:t>
      </w:r>
      <w:r w:rsidR="00EA1E67" w:rsidRPr="008F7F4D">
        <w:rPr>
          <w:lang w:val="en-US"/>
        </w:rPr>
        <w:t xml:space="preserve"> the father divided the property between them</w:t>
      </w:r>
      <w:r w:rsidR="00697AAE" w:rsidRPr="008F7F4D">
        <w:rPr>
          <w:lang w:val="en-US"/>
        </w:rPr>
        <w:t>,</w:t>
      </w:r>
      <w:r w:rsidR="00EA1E67" w:rsidRPr="008F7F4D">
        <w:rPr>
          <w:lang w:val="en-US"/>
        </w:rPr>
        <w:t>”</w:t>
      </w:r>
      <w:r w:rsidR="00697AAE" w:rsidRPr="008F7F4D">
        <w:rPr>
          <w:lang w:val="en-US"/>
        </w:rPr>
        <w:t xml:space="preserve"> </w:t>
      </w:r>
      <w:r w:rsidR="006C57C2" w:rsidRPr="008F7F4D">
        <w:rPr>
          <w:lang w:val="en-US"/>
        </w:rPr>
        <w:t>how much w</w:t>
      </w:r>
      <w:r w:rsidR="003F5D0C" w:rsidRPr="008F7F4D">
        <w:rPr>
          <w:lang w:val="en-US"/>
        </w:rPr>
        <w:t>ould</w:t>
      </w:r>
      <w:r w:rsidR="006C57C2" w:rsidRPr="008F7F4D">
        <w:rPr>
          <w:lang w:val="en-US"/>
        </w:rPr>
        <w:t xml:space="preserve"> the younger son have received? </w:t>
      </w:r>
      <w:r w:rsidR="00337011" w:rsidRPr="008F7F4D">
        <w:rPr>
          <w:lang w:val="en-US"/>
        </w:rPr>
        <w:t>You</w:t>
      </w:r>
      <w:r w:rsidR="006C57C2" w:rsidRPr="008F7F4D">
        <w:rPr>
          <w:lang w:val="en-US"/>
        </w:rPr>
        <w:t xml:space="preserve"> </w:t>
      </w:r>
      <w:r w:rsidR="00064910" w:rsidRPr="008F7F4D">
        <w:rPr>
          <w:lang w:val="en-US"/>
        </w:rPr>
        <w:t>could</w:t>
      </w:r>
      <w:r w:rsidR="006C57C2" w:rsidRPr="008F7F4D">
        <w:rPr>
          <w:lang w:val="en-US"/>
        </w:rPr>
        <w:t xml:space="preserve"> think that each of the</w:t>
      </w:r>
      <w:r w:rsidR="00064910" w:rsidRPr="008F7F4D">
        <w:rPr>
          <w:lang w:val="en-US"/>
        </w:rPr>
        <w:t>m</w:t>
      </w:r>
      <w:r w:rsidR="006C57C2" w:rsidRPr="008F7F4D">
        <w:rPr>
          <w:lang w:val="en-US"/>
        </w:rPr>
        <w:t xml:space="preserve"> would have received half of their father</w:t>
      </w:r>
      <w:r w:rsidR="00064910" w:rsidRPr="008F7F4D">
        <w:rPr>
          <w:lang w:val="en-US"/>
        </w:rPr>
        <w:t>’</w:t>
      </w:r>
      <w:r w:rsidR="006C57C2" w:rsidRPr="008F7F4D">
        <w:rPr>
          <w:lang w:val="en-US"/>
        </w:rPr>
        <w:t xml:space="preserve">s estate, but perhaps this was not the case. </w:t>
      </w:r>
      <w:r w:rsidRPr="008F7F4D">
        <w:rPr>
          <w:lang w:val="en-US"/>
        </w:rPr>
        <w:t>According to</w:t>
      </w:r>
      <w:r w:rsidR="006C57C2" w:rsidRPr="008F7F4D">
        <w:rPr>
          <w:lang w:val="en-US"/>
        </w:rPr>
        <w:t xml:space="preserve"> Jewish law</w:t>
      </w:r>
      <w:r w:rsidR="00064910" w:rsidRPr="008F7F4D">
        <w:rPr>
          <w:lang w:val="en-US"/>
        </w:rPr>
        <w:t>, in such a situation, the eldest</w:t>
      </w:r>
      <w:r w:rsidR="006C57C2" w:rsidRPr="008F7F4D">
        <w:rPr>
          <w:lang w:val="en-US"/>
        </w:rPr>
        <w:t xml:space="preserve"> son received two thirds for his primogeniture</w:t>
      </w:r>
      <w:r w:rsidR="009D2098">
        <w:rPr>
          <w:lang w:val="en-US"/>
        </w:rPr>
        <w:t xml:space="preserve"> </w:t>
      </w:r>
      <w:r w:rsidR="009D2098" w:rsidRPr="00756C41">
        <w:rPr>
          <w:lang w:val="en-US"/>
        </w:rPr>
        <w:t>(cf. Dt 21</w:t>
      </w:r>
      <w:r w:rsidR="00756C41">
        <w:rPr>
          <w:lang w:val="en-US"/>
        </w:rPr>
        <w:t>:</w:t>
      </w:r>
      <w:r w:rsidR="009D2098" w:rsidRPr="00756C41">
        <w:rPr>
          <w:lang w:val="en-US"/>
        </w:rPr>
        <w:t>17)</w:t>
      </w:r>
      <w:r w:rsidR="006C57C2" w:rsidRPr="008F7F4D">
        <w:rPr>
          <w:lang w:val="en-US"/>
        </w:rPr>
        <w:t xml:space="preserve">, while the younger son received only one third! </w:t>
      </w:r>
      <w:r w:rsidR="009B1020" w:rsidRPr="008F7F4D">
        <w:rPr>
          <w:lang w:val="en-US"/>
        </w:rPr>
        <w:t>Such a</w:t>
      </w:r>
      <w:r w:rsidR="006C57C2" w:rsidRPr="008F7F4D">
        <w:rPr>
          <w:lang w:val="en-US"/>
        </w:rPr>
        <w:t xml:space="preserve"> detail, now </w:t>
      </w:r>
      <w:r w:rsidR="00337011" w:rsidRPr="008F7F4D">
        <w:rPr>
          <w:lang w:val="en-US"/>
        </w:rPr>
        <w:t>unearthed</w:t>
      </w:r>
      <w:r w:rsidR="006C57C2" w:rsidRPr="008F7F4D">
        <w:rPr>
          <w:lang w:val="en-US"/>
        </w:rPr>
        <w:t xml:space="preserve">, may </w:t>
      </w:r>
      <w:r w:rsidRPr="008F7F4D">
        <w:rPr>
          <w:lang w:val="en-US"/>
        </w:rPr>
        <w:t xml:space="preserve">surprise </w:t>
      </w:r>
      <w:r w:rsidR="00337011" w:rsidRPr="008F7F4D">
        <w:rPr>
          <w:lang w:val="en-US"/>
        </w:rPr>
        <w:t>us</w:t>
      </w:r>
      <w:r w:rsidRPr="008F7F4D">
        <w:rPr>
          <w:lang w:val="en-US"/>
        </w:rPr>
        <w:t xml:space="preserve"> and so </w:t>
      </w:r>
      <w:r w:rsidR="006C57C2" w:rsidRPr="008F7F4D">
        <w:rPr>
          <w:lang w:val="en-US"/>
        </w:rPr>
        <w:t xml:space="preserve">encourage </w:t>
      </w:r>
      <w:r w:rsidR="00337011" w:rsidRPr="008F7F4D">
        <w:rPr>
          <w:lang w:val="en-US"/>
        </w:rPr>
        <w:t>us</w:t>
      </w:r>
      <w:r w:rsidR="006C57C2" w:rsidRPr="008F7F4D">
        <w:rPr>
          <w:lang w:val="en-US"/>
        </w:rPr>
        <w:t xml:space="preserve"> to reflect </w:t>
      </w:r>
      <w:r w:rsidR="00337011" w:rsidRPr="008F7F4D">
        <w:rPr>
          <w:lang w:val="en-US"/>
        </w:rPr>
        <w:t xml:space="preserve">more deeply and thoroughly upon </w:t>
      </w:r>
      <w:r w:rsidR="009B1020" w:rsidRPr="008F7F4D">
        <w:rPr>
          <w:lang w:val="en-US"/>
        </w:rPr>
        <w:t>this</w:t>
      </w:r>
      <w:r w:rsidR="00337011" w:rsidRPr="008F7F4D">
        <w:rPr>
          <w:lang w:val="en-US"/>
        </w:rPr>
        <w:t xml:space="preserve"> very popular</w:t>
      </w:r>
      <w:r w:rsidR="006C57C2" w:rsidRPr="008F7F4D">
        <w:rPr>
          <w:lang w:val="en-US"/>
        </w:rPr>
        <w:t xml:space="preserve"> </w:t>
      </w:r>
      <w:r w:rsidRPr="008F7F4D">
        <w:rPr>
          <w:lang w:val="en-US"/>
        </w:rPr>
        <w:t>parable</w:t>
      </w:r>
      <w:r w:rsidR="006C57C2" w:rsidRPr="008F7F4D">
        <w:rPr>
          <w:lang w:val="en-US"/>
        </w:rPr>
        <w:t xml:space="preserve"> </w:t>
      </w:r>
      <w:r w:rsidR="00337011" w:rsidRPr="008F7F4D">
        <w:rPr>
          <w:lang w:val="en-US"/>
        </w:rPr>
        <w:t xml:space="preserve">in order to discover </w:t>
      </w:r>
      <w:r w:rsidR="006C57C2" w:rsidRPr="008F7F4D">
        <w:rPr>
          <w:lang w:val="en-US"/>
        </w:rPr>
        <w:t xml:space="preserve">some new </w:t>
      </w:r>
      <w:r w:rsidR="009B1020" w:rsidRPr="008F7F4D">
        <w:rPr>
          <w:lang w:val="en-US"/>
        </w:rPr>
        <w:t>perspective</w:t>
      </w:r>
      <w:r w:rsidR="00337011" w:rsidRPr="008F7F4D">
        <w:rPr>
          <w:lang w:val="en-US"/>
        </w:rPr>
        <w:t>s</w:t>
      </w:r>
      <w:r w:rsidR="006C57C2" w:rsidRPr="008F7F4D">
        <w:rPr>
          <w:lang w:val="en-US"/>
        </w:rPr>
        <w:t xml:space="preserve"> </w:t>
      </w:r>
      <w:r w:rsidR="009B1020" w:rsidRPr="008F7F4D">
        <w:rPr>
          <w:lang w:val="en-US"/>
        </w:rPr>
        <w:t>on</w:t>
      </w:r>
      <w:r w:rsidR="006C57C2" w:rsidRPr="008F7F4D">
        <w:rPr>
          <w:lang w:val="en-US"/>
        </w:rPr>
        <w:t xml:space="preserve"> the </w:t>
      </w:r>
      <w:r w:rsidR="009B1020" w:rsidRPr="008F7F4D">
        <w:rPr>
          <w:lang w:val="en-US"/>
        </w:rPr>
        <w:t xml:space="preserve">three </w:t>
      </w:r>
      <w:r w:rsidR="00815541" w:rsidRPr="008F7F4D">
        <w:rPr>
          <w:lang w:val="en-US"/>
        </w:rPr>
        <w:t>main characters</w:t>
      </w:r>
      <w:r w:rsidR="006C57C2" w:rsidRPr="008F7F4D">
        <w:rPr>
          <w:lang w:val="en-US"/>
        </w:rPr>
        <w:t xml:space="preserve"> of the story</w:t>
      </w:r>
      <w:r w:rsidR="00815541" w:rsidRPr="008F7F4D">
        <w:rPr>
          <w:lang w:val="en-US"/>
        </w:rPr>
        <w:t xml:space="preserve">. </w:t>
      </w:r>
      <w:r w:rsidR="00337011" w:rsidRPr="008F7F4D">
        <w:rPr>
          <w:lang w:val="en-US"/>
        </w:rPr>
        <w:t>This is surely relevant for our</w:t>
      </w:r>
      <w:r w:rsidR="006C57C2" w:rsidRPr="008F7F4D">
        <w:rPr>
          <w:lang w:val="en-US"/>
        </w:rPr>
        <w:t xml:space="preserve"> </w:t>
      </w:r>
      <w:r w:rsidR="00815541" w:rsidRPr="008F7F4D">
        <w:rPr>
          <w:lang w:val="en-US"/>
        </w:rPr>
        <w:t>Lenten conversion journey</w:t>
      </w:r>
      <w:r w:rsidR="00337011" w:rsidRPr="008F7F4D">
        <w:rPr>
          <w:lang w:val="en-US"/>
        </w:rPr>
        <w:t xml:space="preserve"> this year</w:t>
      </w:r>
      <w:r w:rsidR="006C57C2" w:rsidRPr="008F7F4D">
        <w:rPr>
          <w:lang w:val="en-US"/>
        </w:rPr>
        <w:t>.</w:t>
      </w:r>
    </w:p>
    <w:p w14:paraId="36C06F6C" w14:textId="68A6DEA1" w:rsidR="00EE54C9" w:rsidRPr="008F7F4D" w:rsidRDefault="00EE54C9" w:rsidP="008F0B0D">
      <w:pPr>
        <w:pStyle w:val="NormaleWeb"/>
        <w:jc w:val="both"/>
        <w:rPr>
          <w:i/>
          <w:iCs/>
          <w:lang w:val="en-US"/>
        </w:rPr>
      </w:pPr>
      <w:r w:rsidRPr="008F7F4D">
        <w:rPr>
          <w:i/>
          <w:iCs/>
          <w:lang w:val="en-US"/>
        </w:rPr>
        <w:t xml:space="preserve">1. </w:t>
      </w:r>
      <w:r w:rsidR="009B1020" w:rsidRPr="008F7F4D">
        <w:rPr>
          <w:i/>
          <w:iCs/>
          <w:lang w:val="en-US"/>
        </w:rPr>
        <w:t>The Younger Son</w:t>
      </w:r>
      <w:r w:rsidR="008F0B0D">
        <w:rPr>
          <w:i/>
          <w:iCs/>
          <w:lang w:val="en-US"/>
        </w:rPr>
        <w:t>’s</w:t>
      </w:r>
      <w:r w:rsidR="009B1020" w:rsidRPr="008F7F4D">
        <w:rPr>
          <w:i/>
          <w:iCs/>
          <w:lang w:val="en-US"/>
        </w:rPr>
        <w:t xml:space="preserve"> </w:t>
      </w:r>
      <w:r w:rsidR="008F0B0D">
        <w:rPr>
          <w:i/>
          <w:iCs/>
          <w:lang w:val="en-US"/>
        </w:rPr>
        <w:t>Repentance</w:t>
      </w:r>
    </w:p>
    <w:p w14:paraId="0F7F5110" w14:textId="195EA690" w:rsidR="00EE54C9" w:rsidRPr="008F7F4D" w:rsidRDefault="002212AF" w:rsidP="009B1020">
      <w:pPr>
        <w:pStyle w:val="NormaleWeb"/>
        <w:jc w:val="both"/>
        <w:rPr>
          <w:lang w:val="en-US"/>
        </w:rPr>
      </w:pPr>
      <w:r w:rsidRPr="008F7F4D">
        <w:rPr>
          <w:lang w:val="en-US"/>
        </w:rPr>
        <w:t xml:space="preserve">It is very beautiful and moving the return of the younger son to his father after </w:t>
      </w:r>
      <w:r w:rsidR="00EA1480" w:rsidRPr="008F7F4D">
        <w:rPr>
          <w:lang w:val="en-US"/>
        </w:rPr>
        <w:t>he</w:t>
      </w:r>
      <w:r w:rsidRPr="008F7F4D">
        <w:rPr>
          <w:lang w:val="en-US"/>
        </w:rPr>
        <w:t xml:space="preserve"> squandered </w:t>
      </w:r>
      <w:r w:rsidR="00EA1480" w:rsidRPr="008F7F4D">
        <w:rPr>
          <w:lang w:val="en-US"/>
        </w:rPr>
        <w:t>his inheritance on a</w:t>
      </w:r>
      <w:r w:rsidRPr="008F7F4D">
        <w:rPr>
          <w:lang w:val="en-US"/>
        </w:rPr>
        <w:t xml:space="preserve"> life of dissipation</w:t>
      </w:r>
      <w:r w:rsidR="00EA1480" w:rsidRPr="008F7F4D">
        <w:rPr>
          <w:lang w:val="en-US"/>
        </w:rPr>
        <w:t>, far from his father’</w:t>
      </w:r>
      <w:r w:rsidRPr="008F7F4D">
        <w:rPr>
          <w:lang w:val="en-US"/>
        </w:rPr>
        <w:t>s house</w:t>
      </w:r>
      <w:r w:rsidR="00EA1480" w:rsidRPr="008F7F4D">
        <w:rPr>
          <w:lang w:val="en-US"/>
        </w:rPr>
        <w:t>.</w:t>
      </w:r>
      <w:r w:rsidRPr="008F7F4D">
        <w:rPr>
          <w:lang w:val="en-US"/>
        </w:rPr>
        <w:t xml:space="preserve"> (</w:t>
      </w:r>
      <w:r w:rsidR="00EA1480" w:rsidRPr="008F7F4D">
        <w:rPr>
          <w:lang w:val="en-US"/>
        </w:rPr>
        <w:t xml:space="preserve">The </w:t>
      </w:r>
      <w:r w:rsidRPr="008F7F4D">
        <w:rPr>
          <w:lang w:val="en-US"/>
        </w:rPr>
        <w:t xml:space="preserve">distance is underlined with the mention of </w:t>
      </w:r>
      <w:r w:rsidR="00EA1480" w:rsidRPr="008F7F4D">
        <w:rPr>
          <w:lang w:val="en-US"/>
        </w:rPr>
        <w:t>“</w:t>
      </w:r>
      <w:r w:rsidRPr="008F7F4D">
        <w:rPr>
          <w:lang w:val="en-US"/>
        </w:rPr>
        <w:t>swine</w:t>
      </w:r>
      <w:r w:rsidR="00EA1480" w:rsidRPr="008F7F4D">
        <w:rPr>
          <w:lang w:val="en-US"/>
        </w:rPr>
        <w:t>”</w:t>
      </w:r>
      <w:r w:rsidRPr="008F7F4D">
        <w:rPr>
          <w:lang w:val="en-US"/>
        </w:rPr>
        <w:t xml:space="preserve"> in the place where the </w:t>
      </w:r>
      <w:r w:rsidR="00B80114" w:rsidRPr="008F7F4D">
        <w:rPr>
          <w:lang w:val="en-US"/>
        </w:rPr>
        <w:t xml:space="preserve">destitute </w:t>
      </w:r>
      <w:r w:rsidRPr="008F7F4D">
        <w:rPr>
          <w:lang w:val="en-US"/>
        </w:rPr>
        <w:t xml:space="preserve">prodigal son </w:t>
      </w:r>
      <w:r w:rsidR="00B80114" w:rsidRPr="008F7F4D">
        <w:rPr>
          <w:lang w:val="en-US"/>
        </w:rPr>
        <w:t>lived. H</w:t>
      </w:r>
      <w:r w:rsidRPr="008F7F4D">
        <w:rPr>
          <w:lang w:val="en-US"/>
        </w:rPr>
        <w:t>e was distant both geographically and spiritually from the land of Israel because swine, consi</w:t>
      </w:r>
      <w:r w:rsidR="00EA1480" w:rsidRPr="008F7F4D">
        <w:rPr>
          <w:lang w:val="en-US"/>
        </w:rPr>
        <w:t xml:space="preserve">dered unclean animals, </w:t>
      </w:r>
      <w:r w:rsidR="00B80114" w:rsidRPr="008F7F4D">
        <w:rPr>
          <w:lang w:val="en-US"/>
        </w:rPr>
        <w:t>were absent</w:t>
      </w:r>
      <w:r w:rsidRPr="008F7F4D">
        <w:rPr>
          <w:lang w:val="en-US"/>
        </w:rPr>
        <w:t xml:space="preserve"> </w:t>
      </w:r>
      <w:r w:rsidR="009B1020" w:rsidRPr="008F7F4D">
        <w:rPr>
          <w:lang w:val="en-US"/>
        </w:rPr>
        <w:t>in the</w:t>
      </w:r>
      <w:r w:rsidRPr="008F7F4D">
        <w:rPr>
          <w:lang w:val="en-US"/>
        </w:rPr>
        <w:t xml:space="preserve"> Jewish </w:t>
      </w:r>
      <w:r w:rsidR="009B1020" w:rsidRPr="008F7F4D">
        <w:rPr>
          <w:lang w:val="en-US"/>
        </w:rPr>
        <w:t>territories</w:t>
      </w:r>
      <w:r w:rsidR="00B80114" w:rsidRPr="008F7F4D">
        <w:rPr>
          <w:lang w:val="en-US"/>
        </w:rPr>
        <w:t xml:space="preserve">, </w:t>
      </w:r>
      <w:r w:rsidRPr="008F7F4D">
        <w:rPr>
          <w:lang w:val="en-US"/>
        </w:rPr>
        <w:t>emphasiz</w:t>
      </w:r>
      <w:r w:rsidR="00B80114" w:rsidRPr="008F7F4D">
        <w:rPr>
          <w:lang w:val="en-US"/>
        </w:rPr>
        <w:t>ing</w:t>
      </w:r>
      <w:r w:rsidRPr="008F7F4D">
        <w:rPr>
          <w:lang w:val="en-US"/>
        </w:rPr>
        <w:t xml:space="preserve"> the humiliation the younger son had to </w:t>
      </w:r>
      <w:r w:rsidR="00EA1480" w:rsidRPr="008F7F4D">
        <w:rPr>
          <w:lang w:val="en-US"/>
        </w:rPr>
        <w:t>suffer</w:t>
      </w:r>
      <w:r w:rsidRPr="008F7F4D">
        <w:rPr>
          <w:lang w:val="en-US"/>
        </w:rPr>
        <w:t>, even to the point of denying the tradition of his father</w:t>
      </w:r>
      <w:r w:rsidR="00E00FF6" w:rsidRPr="008F7F4D">
        <w:rPr>
          <w:lang w:val="en-US"/>
        </w:rPr>
        <w:t>s</w:t>
      </w:r>
      <w:r w:rsidRPr="008F7F4D">
        <w:rPr>
          <w:lang w:val="en-US"/>
        </w:rPr>
        <w:t xml:space="preserve"> for </w:t>
      </w:r>
      <w:r w:rsidR="009B1020" w:rsidRPr="008F7F4D">
        <w:rPr>
          <w:lang w:val="en-US"/>
        </w:rPr>
        <w:t xml:space="preserve">being forced to </w:t>
      </w:r>
      <w:r w:rsidR="00B80114" w:rsidRPr="008F7F4D">
        <w:rPr>
          <w:lang w:val="en-US"/>
        </w:rPr>
        <w:t>live</w:t>
      </w:r>
      <w:r w:rsidRPr="008F7F4D">
        <w:rPr>
          <w:lang w:val="en-US"/>
        </w:rPr>
        <w:t xml:space="preserve"> with swine)</w:t>
      </w:r>
      <w:r w:rsidR="00EE54C9" w:rsidRPr="008F7F4D">
        <w:rPr>
          <w:lang w:val="en-US"/>
        </w:rPr>
        <w:t xml:space="preserve">. </w:t>
      </w:r>
      <w:r w:rsidR="00EA1480" w:rsidRPr="008F7F4D">
        <w:rPr>
          <w:lang w:val="en-US"/>
        </w:rPr>
        <w:t xml:space="preserve">It is therefore edifying and encouraging to </w:t>
      </w:r>
      <w:r w:rsidR="00B80114" w:rsidRPr="008F7F4D">
        <w:rPr>
          <w:lang w:val="en-US"/>
        </w:rPr>
        <w:t>those who listen to</w:t>
      </w:r>
      <w:r w:rsidR="00EA1480" w:rsidRPr="008F7F4D">
        <w:rPr>
          <w:lang w:val="en-US"/>
        </w:rPr>
        <w:t xml:space="preserve"> the parable</w:t>
      </w:r>
      <w:r w:rsidR="00B80114" w:rsidRPr="008F7F4D">
        <w:rPr>
          <w:lang w:val="en-US"/>
        </w:rPr>
        <w:t xml:space="preserve">, for </w:t>
      </w:r>
      <w:r w:rsidR="009B1020" w:rsidRPr="008F7F4D">
        <w:rPr>
          <w:lang w:val="en-US"/>
        </w:rPr>
        <w:t xml:space="preserve">no matter how far away </w:t>
      </w:r>
      <w:r w:rsidR="00B80114" w:rsidRPr="008F7F4D">
        <w:rPr>
          <w:lang w:val="en-US"/>
        </w:rPr>
        <w:t>we</w:t>
      </w:r>
      <w:r w:rsidR="009B1020" w:rsidRPr="008F7F4D">
        <w:rPr>
          <w:lang w:val="en-US"/>
        </w:rPr>
        <w:t xml:space="preserve"> </w:t>
      </w:r>
      <w:r w:rsidR="00B80114" w:rsidRPr="008F7F4D">
        <w:rPr>
          <w:lang w:val="en-US"/>
        </w:rPr>
        <w:t>find ourselves from God</w:t>
      </w:r>
      <w:r w:rsidR="009B1020" w:rsidRPr="008F7F4D">
        <w:rPr>
          <w:lang w:val="en-US"/>
        </w:rPr>
        <w:t xml:space="preserve">, </w:t>
      </w:r>
      <w:r w:rsidR="00B80114" w:rsidRPr="008F7F4D">
        <w:rPr>
          <w:lang w:val="en-US"/>
        </w:rPr>
        <w:t>we can al</w:t>
      </w:r>
      <w:r w:rsidR="00221655" w:rsidRPr="008F7F4D">
        <w:rPr>
          <w:lang w:val="en-US"/>
        </w:rPr>
        <w:t>ways return to the Father first spiritually and then physically</w:t>
      </w:r>
      <w:r w:rsidR="00EA1480" w:rsidRPr="008F7F4D">
        <w:rPr>
          <w:lang w:val="en-US"/>
        </w:rPr>
        <w:t xml:space="preserve">. </w:t>
      </w:r>
      <w:r w:rsidR="009B1020" w:rsidRPr="008F7F4D">
        <w:rPr>
          <w:lang w:val="en-US"/>
        </w:rPr>
        <w:t>The parable</w:t>
      </w:r>
      <w:r w:rsidR="00EA1480" w:rsidRPr="008F7F4D">
        <w:rPr>
          <w:lang w:val="en-US"/>
        </w:rPr>
        <w:t xml:space="preserve"> invites to “come </w:t>
      </w:r>
      <w:r w:rsidR="009B1020" w:rsidRPr="008F7F4D">
        <w:rPr>
          <w:lang w:val="en-US"/>
        </w:rPr>
        <w:t xml:space="preserve">(back) </w:t>
      </w:r>
      <w:r w:rsidR="00EA1480" w:rsidRPr="008F7F4D">
        <w:rPr>
          <w:lang w:val="en-US"/>
        </w:rPr>
        <w:t xml:space="preserve">to </w:t>
      </w:r>
      <w:r w:rsidR="00221655" w:rsidRPr="008F7F4D">
        <w:rPr>
          <w:lang w:val="en-US"/>
        </w:rPr>
        <w:t>our</w:t>
      </w:r>
      <w:r w:rsidR="00EA1480" w:rsidRPr="008F7F4D">
        <w:rPr>
          <w:lang w:val="en-US"/>
        </w:rPr>
        <w:t xml:space="preserve"> senses” first and then </w:t>
      </w:r>
      <w:r w:rsidR="009B1020" w:rsidRPr="008F7F4D">
        <w:rPr>
          <w:lang w:val="en-US"/>
        </w:rPr>
        <w:t>to come back physically</w:t>
      </w:r>
      <w:r w:rsidR="00EA1480" w:rsidRPr="008F7F4D">
        <w:rPr>
          <w:lang w:val="en-US"/>
        </w:rPr>
        <w:t xml:space="preserve"> to God with a humble confession of the</w:t>
      </w:r>
      <w:r w:rsidR="00221655" w:rsidRPr="008F7F4D">
        <w:rPr>
          <w:lang w:val="en-US"/>
        </w:rPr>
        <w:t xml:space="preserve"> sins we have</w:t>
      </w:r>
      <w:r w:rsidR="00EA1480" w:rsidRPr="008F7F4D">
        <w:rPr>
          <w:lang w:val="en-US"/>
        </w:rPr>
        <w:t xml:space="preserve"> </w:t>
      </w:r>
      <w:r w:rsidR="009B1020" w:rsidRPr="008F7F4D">
        <w:rPr>
          <w:lang w:val="en-US"/>
        </w:rPr>
        <w:t>committed</w:t>
      </w:r>
      <w:r w:rsidR="00EA1480" w:rsidRPr="008F7F4D">
        <w:rPr>
          <w:lang w:val="en-US"/>
        </w:rPr>
        <w:t>:</w:t>
      </w:r>
      <w:r w:rsidR="00EE54C9" w:rsidRPr="008F7F4D">
        <w:rPr>
          <w:lang w:val="en-US"/>
        </w:rPr>
        <w:t xml:space="preserve"> </w:t>
      </w:r>
      <w:r w:rsidR="00EA1E67" w:rsidRPr="008F7F4D">
        <w:rPr>
          <w:lang w:val="en-US"/>
        </w:rPr>
        <w:t>“I have sinned”.</w:t>
      </w:r>
      <w:r w:rsidR="00EE54C9" w:rsidRPr="008F7F4D">
        <w:rPr>
          <w:lang w:val="en-US"/>
        </w:rPr>
        <w:t xml:space="preserve"> </w:t>
      </w:r>
    </w:p>
    <w:p w14:paraId="22558996" w14:textId="2032536F" w:rsidR="00514375" w:rsidRPr="008F7F4D" w:rsidRDefault="00E9754B" w:rsidP="00BB570E">
      <w:pPr>
        <w:pStyle w:val="NormaleWeb"/>
        <w:jc w:val="both"/>
        <w:rPr>
          <w:lang w:val="en-US"/>
        </w:rPr>
      </w:pPr>
      <w:r w:rsidRPr="008F7F4D">
        <w:rPr>
          <w:lang w:val="en-US"/>
        </w:rPr>
        <w:t xml:space="preserve">However, the account subtly indicates that such repentance </w:t>
      </w:r>
      <w:r w:rsidR="009B1020" w:rsidRPr="008F7F4D">
        <w:rPr>
          <w:lang w:val="en-US"/>
        </w:rPr>
        <w:t xml:space="preserve">of the prodigal son </w:t>
      </w:r>
      <w:r w:rsidRPr="008F7F4D">
        <w:rPr>
          <w:lang w:val="en-US"/>
        </w:rPr>
        <w:t xml:space="preserve">was not the result of </w:t>
      </w:r>
      <w:r w:rsidR="00221655" w:rsidRPr="008F7F4D">
        <w:rPr>
          <w:lang w:val="en-US"/>
        </w:rPr>
        <w:t xml:space="preserve">his </w:t>
      </w:r>
      <w:r w:rsidRPr="008F7F4D">
        <w:rPr>
          <w:lang w:val="en-US"/>
        </w:rPr>
        <w:t>love</w:t>
      </w:r>
      <w:r w:rsidR="001B0591" w:rsidRPr="008F7F4D">
        <w:rPr>
          <w:lang w:val="en-US"/>
        </w:rPr>
        <w:t xml:space="preserve"> for the f</w:t>
      </w:r>
      <w:r w:rsidRPr="008F7F4D">
        <w:rPr>
          <w:lang w:val="en-US"/>
        </w:rPr>
        <w:t>ather, but simply because he was hungry, as he himself admitted</w:t>
      </w:r>
      <w:r w:rsidR="00EE54C9" w:rsidRPr="008F7F4D">
        <w:rPr>
          <w:lang w:val="en-US"/>
        </w:rPr>
        <w:t xml:space="preserve">: </w:t>
      </w:r>
      <w:r w:rsidR="00EA1E67" w:rsidRPr="008F7F4D">
        <w:rPr>
          <w:lang w:val="en-US"/>
        </w:rPr>
        <w:t xml:space="preserve">“here am I, dying from hunger.” </w:t>
      </w:r>
      <w:r w:rsidRPr="008F7F4D">
        <w:rPr>
          <w:lang w:val="en-US"/>
        </w:rPr>
        <w:t xml:space="preserve">Yes, </w:t>
      </w:r>
      <w:r w:rsidR="009B1020" w:rsidRPr="008F7F4D">
        <w:rPr>
          <w:lang w:val="en-US"/>
        </w:rPr>
        <w:t xml:space="preserve">it is </w:t>
      </w:r>
      <w:r w:rsidRPr="008F7F4D">
        <w:rPr>
          <w:lang w:val="en-US"/>
        </w:rPr>
        <w:t xml:space="preserve">too </w:t>
      </w:r>
      <w:r w:rsidR="009B1020" w:rsidRPr="008F7F4D">
        <w:rPr>
          <w:lang w:val="en-US"/>
        </w:rPr>
        <w:t>banal</w:t>
      </w:r>
      <w:r w:rsidRPr="008F7F4D">
        <w:rPr>
          <w:lang w:val="en-US"/>
        </w:rPr>
        <w:t xml:space="preserve">, not very poetic, but cruelly </w:t>
      </w:r>
      <w:r w:rsidR="00DC0516" w:rsidRPr="008F7F4D">
        <w:rPr>
          <w:lang w:val="en-US"/>
        </w:rPr>
        <w:t>true</w:t>
      </w:r>
      <w:r w:rsidRPr="008F7F4D">
        <w:rPr>
          <w:lang w:val="en-US"/>
        </w:rPr>
        <w:t xml:space="preserve">. The </w:t>
      </w:r>
      <w:r w:rsidR="001B0591" w:rsidRPr="008F7F4D">
        <w:rPr>
          <w:lang w:val="en-US"/>
        </w:rPr>
        <w:t xml:space="preserve">coming of the younger son to his senses </w:t>
      </w:r>
      <w:r w:rsidRPr="008F7F4D">
        <w:rPr>
          <w:lang w:val="en-US"/>
        </w:rPr>
        <w:t xml:space="preserve">is </w:t>
      </w:r>
      <w:r w:rsidR="001B0591" w:rsidRPr="008F7F4D">
        <w:rPr>
          <w:lang w:val="en-US"/>
        </w:rPr>
        <w:t>due not</w:t>
      </w:r>
      <w:r w:rsidRPr="008F7F4D">
        <w:rPr>
          <w:lang w:val="en-US"/>
        </w:rPr>
        <w:t xml:space="preserve"> </w:t>
      </w:r>
      <w:r w:rsidR="001B0591" w:rsidRPr="008F7F4D">
        <w:rPr>
          <w:lang w:val="en-US"/>
        </w:rPr>
        <w:t>to</w:t>
      </w:r>
      <w:r w:rsidRPr="008F7F4D">
        <w:rPr>
          <w:lang w:val="en-US"/>
        </w:rPr>
        <w:t xml:space="preserve"> </w:t>
      </w:r>
      <w:r w:rsidR="00DC0516" w:rsidRPr="008F7F4D">
        <w:rPr>
          <w:lang w:val="en-US"/>
        </w:rPr>
        <w:t>his</w:t>
      </w:r>
      <w:r w:rsidRPr="008F7F4D">
        <w:rPr>
          <w:lang w:val="en-US"/>
        </w:rPr>
        <w:t xml:space="preserve"> </w:t>
      </w:r>
      <w:r w:rsidR="001B0591" w:rsidRPr="008F7F4D">
        <w:rPr>
          <w:lang w:val="en-US"/>
        </w:rPr>
        <w:t>heart</w:t>
      </w:r>
      <w:r w:rsidR="00DC0516" w:rsidRPr="008F7F4D">
        <w:rPr>
          <w:lang w:val="en-US"/>
        </w:rPr>
        <w:t xml:space="preserve"> full of love and longing for the father</w:t>
      </w:r>
      <w:r w:rsidRPr="008F7F4D">
        <w:rPr>
          <w:lang w:val="en-US"/>
        </w:rPr>
        <w:t xml:space="preserve">, but </w:t>
      </w:r>
      <w:r w:rsidR="001B0591" w:rsidRPr="008F7F4D">
        <w:rPr>
          <w:lang w:val="en-US"/>
        </w:rPr>
        <w:t>to</w:t>
      </w:r>
      <w:r w:rsidRPr="008F7F4D">
        <w:rPr>
          <w:lang w:val="en-US"/>
        </w:rPr>
        <w:t xml:space="preserve"> </w:t>
      </w:r>
      <w:r w:rsidR="001B0591" w:rsidRPr="008F7F4D">
        <w:rPr>
          <w:lang w:val="en-US"/>
        </w:rPr>
        <w:t>an</w:t>
      </w:r>
      <w:r w:rsidRPr="008F7F4D">
        <w:rPr>
          <w:lang w:val="en-US"/>
        </w:rPr>
        <w:t xml:space="preserve"> </w:t>
      </w:r>
      <w:r w:rsidR="001B0591" w:rsidRPr="008F7F4D">
        <w:rPr>
          <w:lang w:val="en-US"/>
        </w:rPr>
        <w:t>empty</w:t>
      </w:r>
      <w:r w:rsidRPr="008F7F4D">
        <w:rPr>
          <w:lang w:val="en-US"/>
        </w:rPr>
        <w:t xml:space="preserve"> stomach! Of c</w:t>
      </w:r>
      <w:r w:rsidR="001B0591" w:rsidRPr="008F7F4D">
        <w:rPr>
          <w:lang w:val="en-US"/>
        </w:rPr>
        <w:t xml:space="preserve">ourse, </w:t>
      </w:r>
      <w:r w:rsidR="00CF341D" w:rsidRPr="008F7F4D">
        <w:rPr>
          <w:lang w:val="en-US"/>
        </w:rPr>
        <w:t>that is</w:t>
      </w:r>
      <w:r w:rsidRPr="008F7F4D">
        <w:rPr>
          <w:lang w:val="en-US"/>
        </w:rPr>
        <w:t xml:space="preserve"> fine too, and far be it from us to make any </w:t>
      </w:r>
      <w:r w:rsidR="001B0591" w:rsidRPr="008F7F4D">
        <w:rPr>
          <w:lang w:val="en-US"/>
        </w:rPr>
        <w:t>hasty judgements about it.</w:t>
      </w:r>
      <w:r w:rsidRPr="008F7F4D">
        <w:rPr>
          <w:lang w:val="en-US"/>
        </w:rPr>
        <w:t xml:space="preserve"> </w:t>
      </w:r>
      <w:r w:rsidR="001B0591" w:rsidRPr="008F7F4D">
        <w:rPr>
          <w:lang w:val="en-US"/>
        </w:rPr>
        <w:t>Indeed</w:t>
      </w:r>
      <w:r w:rsidRPr="008F7F4D">
        <w:rPr>
          <w:lang w:val="en-US"/>
        </w:rPr>
        <w:t>, sometimes in life, Heaven, that is to say, the merciful God, has le</w:t>
      </w:r>
      <w:r w:rsidR="00C02643" w:rsidRPr="008F7F4D">
        <w:rPr>
          <w:lang w:val="en-US"/>
        </w:rPr>
        <w:t>d</w:t>
      </w:r>
      <w:r w:rsidRPr="008F7F4D">
        <w:rPr>
          <w:lang w:val="en-US"/>
        </w:rPr>
        <w:t xml:space="preserve"> </w:t>
      </w:r>
      <w:r w:rsidR="00DC0516" w:rsidRPr="008F7F4D">
        <w:rPr>
          <w:lang w:val="en-US"/>
        </w:rPr>
        <w:t>many</w:t>
      </w:r>
      <w:r w:rsidRPr="008F7F4D">
        <w:rPr>
          <w:lang w:val="en-US"/>
        </w:rPr>
        <w:t xml:space="preserve"> prodigal </w:t>
      </w:r>
      <w:r w:rsidR="00DC0516" w:rsidRPr="008F7F4D">
        <w:rPr>
          <w:lang w:val="en-US"/>
        </w:rPr>
        <w:t>sons and daughters</w:t>
      </w:r>
      <w:r w:rsidRPr="008F7F4D">
        <w:rPr>
          <w:lang w:val="en-US"/>
        </w:rPr>
        <w:t xml:space="preserve"> </w:t>
      </w:r>
      <w:r w:rsidR="00C02643" w:rsidRPr="008F7F4D">
        <w:rPr>
          <w:lang w:val="en-US"/>
        </w:rPr>
        <w:t xml:space="preserve">to learn from their </w:t>
      </w:r>
      <w:r w:rsidRPr="008F7F4D">
        <w:rPr>
          <w:lang w:val="en-US"/>
        </w:rPr>
        <w:t>encounter</w:t>
      </w:r>
      <w:r w:rsidR="00C02643" w:rsidRPr="008F7F4D">
        <w:rPr>
          <w:lang w:val="en-US"/>
        </w:rPr>
        <w:t xml:space="preserve"> with</w:t>
      </w:r>
      <w:r w:rsidRPr="008F7F4D">
        <w:rPr>
          <w:lang w:val="en-US"/>
        </w:rPr>
        <w:t xml:space="preserve"> physical hunge</w:t>
      </w:r>
      <w:r w:rsidR="00C02643" w:rsidRPr="008F7F4D">
        <w:rPr>
          <w:lang w:val="en-US"/>
        </w:rPr>
        <w:t>r</w:t>
      </w:r>
      <w:r w:rsidRPr="008F7F4D">
        <w:rPr>
          <w:lang w:val="en-US"/>
        </w:rPr>
        <w:t xml:space="preserve">. </w:t>
      </w:r>
      <w:r w:rsidR="00C02643" w:rsidRPr="00BB570E">
        <w:rPr>
          <w:lang w:val="en-US"/>
        </w:rPr>
        <w:t xml:space="preserve">When they reach rock bottom </w:t>
      </w:r>
      <w:r w:rsidR="00BB570E" w:rsidRPr="00BB570E">
        <w:rPr>
          <w:lang w:val="en-US"/>
        </w:rPr>
        <w:t>in their lives</w:t>
      </w:r>
      <w:r w:rsidRPr="00BB570E">
        <w:rPr>
          <w:lang w:val="en-US"/>
        </w:rPr>
        <w:t xml:space="preserve"> </w:t>
      </w:r>
      <w:r w:rsidR="00BB570E" w:rsidRPr="00BB570E">
        <w:rPr>
          <w:lang w:val="en-US"/>
        </w:rPr>
        <w:t xml:space="preserve">and </w:t>
      </w:r>
      <w:r w:rsidRPr="00BB570E">
        <w:rPr>
          <w:lang w:val="en-US"/>
        </w:rPr>
        <w:t>their misery caused by themselves, this</w:t>
      </w:r>
      <w:r w:rsidR="00514375" w:rsidRPr="00BB570E">
        <w:rPr>
          <w:lang w:val="en-US"/>
        </w:rPr>
        <w:t xml:space="preserve"> </w:t>
      </w:r>
      <w:r w:rsidR="00C02643" w:rsidRPr="00BB570E">
        <w:rPr>
          <w:lang w:val="en-US"/>
        </w:rPr>
        <w:t>can be</w:t>
      </w:r>
      <w:r w:rsidR="00514375" w:rsidRPr="00BB570E">
        <w:rPr>
          <w:lang w:val="en-US"/>
        </w:rPr>
        <w:t xml:space="preserve"> the only</w:t>
      </w:r>
      <w:r w:rsidRPr="00BB570E">
        <w:rPr>
          <w:lang w:val="en-US"/>
        </w:rPr>
        <w:t xml:space="preserve"> way </w:t>
      </w:r>
      <w:r w:rsidR="00514375" w:rsidRPr="00BB570E">
        <w:rPr>
          <w:lang w:val="en-US"/>
        </w:rPr>
        <w:t>to</w:t>
      </w:r>
      <w:r w:rsidRPr="00BB570E">
        <w:rPr>
          <w:lang w:val="en-US"/>
        </w:rPr>
        <w:t xml:space="preserve"> </w:t>
      </w:r>
      <w:r w:rsidR="00514375" w:rsidRPr="00BB570E">
        <w:rPr>
          <w:lang w:val="en-US"/>
        </w:rPr>
        <w:t>start thinking</w:t>
      </w:r>
      <w:r w:rsidRPr="00BB570E">
        <w:rPr>
          <w:lang w:val="en-US"/>
        </w:rPr>
        <w:t xml:space="preserve"> about the </w:t>
      </w:r>
      <w:r w:rsidRPr="00BB570E">
        <w:rPr>
          <w:lang w:val="en-US"/>
        </w:rPr>
        <w:lastRenderedPageBreak/>
        <w:t>essential things</w:t>
      </w:r>
      <w:r w:rsidR="00DC0516" w:rsidRPr="00BB570E">
        <w:rPr>
          <w:lang w:val="en-US"/>
        </w:rPr>
        <w:t xml:space="preserve"> in life</w:t>
      </w:r>
      <w:r w:rsidR="005E09A9" w:rsidRPr="00BB570E">
        <w:rPr>
          <w:lang w:val="en-US"/>
        </w:rPr>
        <w:t>.</w:t>
      </w:r>
      <w:r w:rsidR="00EE54C9" w:rsidRPr="008F7F4D">
        <w:rPr>
          <w:lang w:val="en-US"/>
        </w:rPr>
        <w:t xml:space="preserve"> </w:t>
      </w:r>
      <w:r w:rsidR="00514375" w:rsidRPr="008F7F4D">
        <w:rPr>
          <w:lang w:val="en-US"/>
        </w:rPr>
        <w:t>Actually</w:t>
      </w:r>
      <w:r w:rsidR="00EE54C9" w:rsidRPr="008F7F4D">
        <w:rPr>
          <w:lang w:val="en-US"/>
        </w:rPr>
        <w:t xml:space="preserve">, </w:t>
      </w:r>
      <w:r w:rsidR="00CF341D" w:rsidRPr="008F7F4D">
        <w:rPr>
          <w:lang w:val="en-US"/>
        </w:rPr>
        <w:t xml:space="preserve">someone </w:t>
      </w:r>
      <w:r w:rsidR="00DC0516" w:rsidRPr="008F7F4D">
        <w:rPr>
          <w:lang w:val="en-US"/>
        </w:rPr>
        <w:t>did share with</w:t>
      </w:r>
      <w:r w:rsidR="00CF341D" w:rsidRPr="008F7F4D">
        <w:rPr>
          <w:lang w:val="en-US"/>
        </w:rPr>
        <w:t xml:space="preserve"> me,</w:t>
      </w:r>
      <w:r w:rsidR="00514375" w:rsidRPr="008F7F4D">
        <w:rPr>
          <w:lang w:val="en-US"/>
        </w:rPr>
        <w:t xml:space="preserve"> “</w:t>
      </w:r>
      <w:r w:rsidR="00101A18" w:rsidRPr="008F7F4D">
        <w:rPr>
          <w:lang w:val="en-US"/>
        </w:rPr>
        <w:t xml:space="preserve">If </w:t>
      </w:r>
      <w:r w:rsidR="00514375" w:rsidRPr="008F7F4D">
        <w:rPr>
          <w:lang w:val="en-US"/>
        </w:rPr>
        <w:t xml:space="preserve">I had not encountered such a critical situation of total failure, I might never have made my conversion to God to live happily </w:t>
      </w:r>
      <w:r w:rsidR="00DC0516" w:rsidRPr="008F7F4D">
        <w:rPr>
          <w:lang w:val="en-US"/>
        </w:rPr>
        <w:t xml:space="preserve">now </w:t>
      </w:r>
      <w:r w:rsidR="00514375" w:rsidRPr="008F7F4D">
        <w:rPr>
          <w:lang w:val="en-US"/>
        </w:rPr>
        <w:t>with Him and in His peace.” Therefore, we must always thank Heaven even for every “hunger” we experience (like that of the parable). It will never be a tragedy to be endured, but always an opportunity to be taken</w:t>
      </w:r>
      <w:r w:rsidR="001B7211" w:rsidRPr="008F7F4D">
        <w:rPr>
          <w:lang w:val="en-US"/>
        </w:rPr>
        <w:t xml:space="preserve"> to our</w:t>
      </w:r>
      <w:r w:rsidR="00FD2C97">
        <w:rPr>
          <w:lang w:val="en-US"/>
        </w:rPr>
        <w:t xml:space="preserve"> advantage. </w:t>
      </w:r>
      <w:r w:rsidR="00514375" w:rsidRPr="008F7F4D">
        <w:rPr>
          <w:lang w:val="en-US"/>
        </w:rPr>
        <w:t xml:space="preserve">Help us, Lord and Holy Father, to hear your call to return to </w:t>
      </w:r>
      <w:r w:rsidR="005F31F8" w:rsidRPr="008F7F4D">
        <w:rPr>
          <w:lang w:val="en-US"/>
        </w:rPr>
        <w:t>You</w:t>
      </w:r>
      <w:r w:rsidR="00514375" w:rsidRPr="008F7F4D">
        <w:rPr>
          <w:lang w:val="en-US"/>
        </w:rPr>
        <w:t>, especially when we have nothing in our stomach</w:t>
      </w:r>
      <w:r w:rsidR="00BB570E">
        <w:rPr>
          <w:lang w:val="en-US"/>
        </w:rPr>
        <w:t>!</w:t>
      </w:r>
      <w:r w:rsidR="00514375" w:rsidRPr="008F7F4D">
        <w:rPr>
          <w:lang w:val="en-US"/>
        </w:rPr>
        <w:t xml:space="preserve"> </w:t>
      </w:r>
    </w:p>
    <w:p w14:paraId="468C10DD" w14:textId="18384441" w:rsidR="00EE54C9" w:rsidRPr="008F7F4D" w:rsidRDefault="00810ACD" w:rsidP="00BB570E">
      <w:pPr>
        <w:pStyle w:val="NormaleWeb"/>
        <w:jc w:val="both"/>
        <w:rPr>
          <w:lang w:val="en-US"/>
        </w:rPr>
      </w:pPr>
      <w:r w:rsidRPr="008F7F4D">
        <w:rPr>
          <w:lang w:val="en-US"/>
        </w:rPr>
        <w:t>Oddly</w:t>
      </w:r>
      <w:r w:rsidR="00EE54C9" w:rsidRPr="008F7F4D">
        <w:rPr>
          <w:lang w:val="en-US"/>
        </w:rPr>
        <w:t xml:space="preserve">, </w:t>
      </w:r>
      <w:r w:rsidRPr="008F7F4D">
        <w:rPr>
          <w:lang w:val="en-US"/>
        </w:rPr>
        <w:t xml:space="preserve">the younger son’s confession of sins appears to be a </w:t>
      </w:r>
      <w:r w:rsidR="001B7211" w:rsidRPr="008F7F4D">
        <w:rPr>
          <w:lang w:val="en-US"/>
        </w:rPr>
        <w:t>rehearsed</w:t>
      </w:r>
      <w:r w:rsidRPr="008F7F4D">
        <w:rPr>
          <w:lang w:val="en-US"/>
        </w:rPr>
        <w:t xml:space="preserve"> statement, </w:t>
      </w:r>
      <w:r w:rsidR="001B7211" w:rsidRPr="008F7F4D">
        <w:rPr>
          <w:lang w:val="en-US"/>
        </w:rPr>
        <w:t xml:space="preserve">even </w:t>
      </w:r>
      <w:r w:rsidRPr="008F7F4D">
        <w:rPr>
          <w:lang w:val="en-US"/>
        </w:rPr>
        <w:t xml:space="preserve">calculated, without too much </w:t>
      </w:r>
      <w:r w:rsidR="00DC0516" w:rsidRPr="008F7F4D">
        <w:rPr>
          <w:lang w:val="en-US"/>
        </w:rPr>
        <w:t>emotion</w:t>
      </w:r>
      <w:r w:rsidRPr="008F7F4D">
        <w:rPr>
          <w:lang w:val="en-US"/>
        </w:rPr>
        <w:t xml:space="preserve">. He </w:t>
      </w:r>
      <w:r w:rsidR="00DC0516" w:rsidRPr="008F7F4D">
        <w:rPr>
          <w:lang w:val="en-US"/>
        </w:rPr>
        <w:t xml:space="preserve">seemingly </w:t>
      </w:r>
      <w:r w:rsidRPr="008F7F4D">
        <w:rPr>
          <w:lang w:val="en-US"/>
        </w:rPr>
        <w:t>memorized the “formula</w:t>
      </w:r>
      <w:r w:rsidR="00BB570E">
        <w:rPr>
          <w:lang w:val="en-US"/>
        </w:rPr>
        <w:t>”</w:t>
      </w:r>
      <w:r w:rsidRPr="008F7F4D">
        <w:rPr>
          <w:lang w:val="en-US"/>
        </w:rPr>
        <w:t xml:space="preserve"> and repeated it at the moment of the meeting with his father, word for word</w:t>
      </w:r>
      <w:r w:rsidR="00EE54C9" w:rsidRPr="008F7F4D">
        <w:rPr>
          <w:lang w:val="en-US"/>
        </w:rPr>
        <w:t xml:space="preserve">: </w:t>
      </w:r>
      <w:r w:rsidR="00EA1E67" w:rsidRPr="008F7F4D">
        <w:rPr>
          <w:lang w:val="en-US"/>
        </w:rPr>
        <w:t>“Father, I have sinned against heaven and against you. I no longer deserve to be called your son.”</w:t>
      </w:r>
      <w:r w:rsidR="00EE54C9" w:rsidRPr="008F7F4D">
        <w:rPr>
          <w:lang w:val="en-US"/>
        </w:rPr>
        <w:t xml:space="preserve"> </w:t>
      </w:r>
      <w:r w:rsidRPr="008F7F4D">
        <w:rPr>
          <w:lang w:val="en-US"/>
        </w:rPr>
        <w:t xml:space="preserve">Interestingly, however, at the </w:t>
      </w:r>
      <w:r w:rsidR="00101A18" w:rsidRPr="008F7F4D">
        <w:rPr>
          <w:lang w:val="en-US"/>
        </w:rPr>
        <w:t>encounter</w:t>
      </w:r>
      <w:r w:rsidRPr="008F7F4D">
        <w:rPr>
          <w:lang w:val="en-US"/>
        </w:rPr>
        <w:t xml:space="preserve"> with the father, the younger son was unable to finish the speech he had prepared with the final request: </w:t>
      </w:r>
      <w:r w:rsidR="00EA1E67" w:rsidRPr="008F7F4D">
        <w:rPr>
          <w:lang w:val="en-US"/>
        </w:rPr>
        <w:t>“Treat me as you would treat one of your hired workers.”</w:t>
      </w:r>
      <w:r w:rsidR="005E09A9" w:rsidRPr="008F7F4D">
        <w:rPr>
          <w:lang w:val="en-US"/>
        </w:rPr>
        <w:t xml:space="preserve"> </w:t>
      </w:r>
      <w:r w:rsidRPr="008F7F4D">
        <w:rPr>
          <w:lang w:val="en-US"/>
        </w:rPr>
        <w:t>The father, in fact, immediately welcomed him, or rather absolved him, and restored his filial dignity with the (</w:t>
      </w:r>
      <w:r w:rsidR="00B171D3" w:rsidRPr="008F7F4D">
        <w:rPr>
          <w:lang w:val="en-US"/>
        </w:rPr>
        <w:t>finest</w:t>
      </w:r>
      <w:r w:rsidRPr="008F7F4D">
        <w:rPr>
          <w:lang w:val="en-US"/>
        </w:rPr>
        <w:t xml:space="preserve">) </w:t>
      </w:r>
      <w:r w:rsidR="00B171D3" w:rsidRPr="008F7F4D">
        <w:rPr>
          <w:lang w:val="en-US"/>
        </w:rPr>
        <w:t>robe</w:t>
      </w:r>
      <w:r w:rsidRPr="008F7F4D">
        <w:rPr>
          <w:lang w:val="en-US"/>
        </w:rPr>
        <w:t xml:space="preserve">, </w:t>
      </w:r>
      <w:r w:rsidR="00B171D3" w:rsidRPr="008F7F4D">
        <w:rPr>
          <w:lang w:val="en-US"/>
        </w:rPr>
        <w:t>a</w:t>
      </w:r>
      <w:r w:rsidRPr="008F7F4D">
        <w:rPr>
          <w:lang w:val="en-US"/>
        </w:rPr>
        <w:t xml:space="preserve"> ring, and sandals, without his asking for anything. The son</w:t>
      </w:r>
      <w:r w:rsidR="00B171D3" w:rsidRPr="008F7F4D">
        <w:rPr>
          <w:lang w:val="en-US"/>
        </w:rPr>
        <w:t>’</w:t>
      </w:r>
      <w:r w:rsidRPr="008F7F4D">
        <w:rPr>
          <w:lang w:val="en-US"/>
        </w:rPr>
        <w:t xml:space="preserve">s repentance, </w:t>
      </w:r>
      <w:r w:rsidR="00B171D3" w:rsidRPr="008F7F4D">
        <w:rPr>
          <w:lang w:val="en-US"/>
        </w:rPr>
        <w:t>though minimal</w:t>
      </w:r>
      <w:r w:rsidRPr="008F7F4D">
        <w:rPr>
          <w:lang w:val="en-US"/>
        </w:rPr>
        <w:t xml:space="preserve"> (perhaps very close to zero or, </w:t>
      </w:r>
      <w:r w:rsidR="00B171D3" w:rsidRPr="008F7F4D">
        <w:rPr>
          <w:lang w:val="en-US"/>
        </w:rPr>
        <w:t>at any rate</w:t>
      </w:r>
      <w:r w:rsidRPr="008F7F4D">
        <w:rPr>
          <w:lang w:val="en-US"/>
        </w:rPr>
        <w:t xml:space="preserve">, far from perfection), found </w:t>
      </w:r>
      <w:r w:rsidR="00DC0516" w:rsidRPr="008F7F4D">
        <w:rPr>
          <w:lang w:val="en-US"/>
        </w:rPr>
        <w:t xml:space="preserve">nevertheless </w:t>
      </w:r>
      <w:r w:rsidRPr="008F7F4D">
        <w:rPr>
          <w:lang w:val="en-US"/>
        </w:rPr>
        <w:t>an unexpected</w:t>
      </w:r>
      <w:r w:rsidR="00B171D3" w:rsidRPr="008F7F4D">
        <w:rPr>
          <w:lang w:val="en-US"/>
        </w:rPr>
        <w:t>ly</w:t>
      </w:r>
      <w:r w:rsidRPr="008F7F4D">
        <w:rPr>
          <w:lang w:val="en-US"/>
        </w:rPr>
        <w:t xml:space="preserve"> generous response from </w:t>
      </w:r>
      <w:r w:rsidR="00B171D3" w:rsidRPr="008F7F4D">
        <w:rPr>
          <w:lang w:val="en-US"/>
        </w:rPr>
        <w:t>his</w:t>
      </w:r>
      <w:r w:rsidRPr="008F7F4D">
        <w:rPr>
          <w:lang w:val="en-US"/>
        </w:rPr>
        <w:t xml:space="preserve"> father who, </w:t>
      </w:r>
      <w:r w:rsidR="00B171D3" w:rsidRPr="008F7F4D">
        <w:rPr>
          <w:lang w:val="en-US"/>
        </w:rPr>
        <w:t>just ca</w:t>
      </w:r>
      <w:r w:rsidR="001B7211" w:rsidRPr="008F7F4D">
        <w:rPr>
          <w:lang w:val="en-US"/>
        </w:rPr>
        <w:t>tching</w:t>
      </w:r>
      <w:r w:rsidR="00B171D3" w:rsidRPr="008F7F4D">
        <w:rPr>
          <w:lang w:val="en-US"/>
        </w:rPr>
        <w:t xml:space="preserve"> sight of him</w:t>
      </w:r>
      <w:r w:rsidRPr="008F7F4D">
        <w:rPr>
          <w:lang w:val="en-US"/>
        </w:rPr>
        <w:t xml:space="preserve"> from afar,</w:t>
      </w:r>
      <w:r w:rsidR="00EE54C9" w:rsidRPr="008F7F4D">
        <w:rPr>
          <w:lang w:val="en-US"/>
        </w:rPr>
        <w:t xml:space="preserve"> </w:t>
      </w:r>
      <w:r w:rsidR="008726E2" w:rsidRPr="008F7F4D">
        <w:rPr>
          <w:lang w:val="en-US"/>
        </w:rPr>
        <w:t>“</w:t>
      </w:r>
      <w:r w:rsidR="00EA1E67" w:rsidRPr="008F7F4D">
        <w:rPr>
          <w:lang w:val="en-US"/>
        </w:rPr>
        <w:t>was filled with compassion.</w:t>
      </w:r>
      <w:r w:rsidR="008726E2" w:rsidRPr="008F7F4D">
        <w:rPr>
          <w:lang w:val="en-US"/>
        </w:rPr>
        <w:t xml:space="preserve"> </w:t>
      </w:r>
      <w:r w:rsidR="00EA1E67" w:rsidRPr="008F7F4D">
        <w:rPr>
          <w:lang w:val="en-US"/>
        </w:rPr>
        <w:t>He ran to his son, embraced him and kissed him</w:t>
      </w:r>
      <w:r w:rsidR="00EE54C9" w:rsidRPr="008F7F4D">
        <w:rPr>
          <w:lang w:val="en-US"/>
        </w:rPr>
        <w:t>.</w:t>
      </w:r>
      <w:r w:rsidR="008726E2" w:rsidRPr="008F7F4D">
        <w:rPr>
          <w:lang w:val="en-US"/>
        </w:rPr>
        <w:t>”</w:t>
      </w:r>
    </w:p>
    <w:p w14:paraId="066FD22B" w14:textId="371BDE8A" w:rsidR="00101A18" w:rsidRPr="008F7F4D" w:rsidRDefault="00101A18" w:rsidP="00DB7BA4">
      <w:pPr>
        <w:pStyle w:val="NormaleWeb"/>
        <w:jc w:val="both"/>
        <w:rPr>
          <w:lang w:val="en-US"/>
        </w:rPr>
      </w:pPr>
      <w:r w:rsidRPr="008F7F4D">
        <w:rPr>
          <w:lang w:val="en-US"/>
        </w:rPr>
        <w:t>What an e</w:t>
      </w:r>
      <w:r w:rsidR="00C752F1" w:rsidRPr="008F7F4D">
        <w:rPr>
          <w:lang w:val="en-US"/>
        </w:rPr>
        <w:t>motional</w:t>
      </w:r>
      <w:r w:rsidRPr="008F7F4D">
        <w:rPr>
          <w:lang w:val="en-US"/>
        </w:rPr>
        <w:t xml:space="preserve"> and </w:t>
      </w:r>
      <w:r w:rsidR="00DC0516" w:rsidRPr="008F7F4D">
        <w:rPr>
          <w:lang w:val="en-US"/>
        </w:rPr>
        <w:t>touching</w:t>
      </w:r>
      <w:r w:rsidRPr="008F7F4D">
        <w:rPr>
          <w:lang w:val="en-US"/>
        </w:rPr>
        <w:t xml:space="preserve"> scene! I seem to see the image of the mystical encounter between the penitent and the merciful heavenly Father in the sacrament of confession. This is how the love-filled heart of God welcomes the return of his children</w:t>
      </w:r>
      <w:r w:rsidR="00D54AD6" w:rsidRPr="008F7F4D">
        <w:rPr>
          <w:lang w:val="en-US"/>
        </w:rPr>
        <w:t>, even when the repentance of some penitents is just a repetition of a</w:t>
      </w:r>
      <w:r w:rsidR="00C752F1" w:rsidRPr="008F7F4D">
        <w:rPr>
          <w:lang w:val="en-US"/>
        </w:rPr>
        <w:t xml:space="preserve"> “</w:t>
      </w:r>
      <w:r w:rsidRPr="008F7F4D">
        <w:rPr>
          <w:lang w:val="en-US"/>
        </w:rPr>
        <w:t>formula</w:t>
      </w:r>
      <w:r w:rsidR="00C752F1" w:rsidRPr="008F7F4D">
        <w:rPr>
          <w:lang w:val="en-US"/>
        </w:rPr>
        <w:t>”</w:t>
      </w:r>
      <w:r w:rsidRPr="008F7F4D">
        <w:rPr>
          <w:lang w:val="en-US"/>
        </w:rPr>
        <w:t xml:space="preserve"> of </w:t>
      </w:r>
      <w:r w:rsidR="00D54AD6" w:rsidRPr="008F7F4D">
        <w:rPr>
          <w:lang w:val="en-US"/>
        </w:rPr>
        <w:t>contrition</w:t>
      </w:r>
      <w:r w:rsidR="00DB7BA4" w:rsidRPr="008F7F4D">
        <w:rPr>
          <w:lang w:val="en-US"/>
        </w:rPr>
        <w:t xml:space="preserve"> or act of sorrow</w:t>
      </w:r>
      <w:r w:rsidR="00D54AD6" w:rsidRPr="008F7F4D">
        <w:rPr>
          <w:lang w:val="en-US"/>
        </w:rPr>
        <w:t>, like that of the prodigal son</w:t>
      </w:r>
      <w:r w:rsidRPr="008F7F4D">
        <w:rPr>
          <w:lang w:val="en-US"/>
        </w:rPr>
        <w:t xml:space="preserve">. </w:t>
      </w:r>
      <w:r w:rsidR="001B7211" w:rsidRPr="008F7F4D">
        <w:rPr>
          <w:lang w:val="en-US"/>
        </w:rPr>
        <w:t>It may be an</w:t>
      </w:r>
      <w:r w:rsidRPr="008F7F4D">
        <w:rPr>
          <w:lang w:val="en-US"/>
        </w:rPr>
        <w:t xml:space="preserve"> imperfect </w:t>
      </w:r>
      <w:r w:rsidR="001B7211" w:rsidRPr="008F7F4D">
        <w:rPr>
          <w:lang w:val="en-US"/>
        </w:rPr>
        <w:t xml:space="preserve">act of </w:t>
      </w:r>
      <w:r w:rsidRPr="008F7F4D">
        <w:rPr>
          <w:lang w:val="en-US"/>
        </w:rPr>
        <w:t xml:space="preserve">repentance </w:t>
      </w:r>
      <w:r w:rsidR="00D54AD6" w:rsidRPr="008F7F4D">
        <w:rPr>
          <w:lang w:val="en-US"/>
        </w:rPr>
        <w:t>which</w:t>
      </w:r>
      <w:r w:rsidRPr="008F7F4D">
        <w:rPr>
          <w:lang w:val="en-US"/>
        </w:rPr>
        <w:t xml:space="preserve"> is done not out of love for God, but out of habit, </w:t>
      </w:r>
      <w:r w:rsidR="001B7211" w:rsidRPr="008F7F4D">
        <w:rPr>
          <w:lang w:val="en-US"/>
        </w:rPr>
        <w:t xml:space="preserve">or </w:t>
      </w:r>
      <w:r w:rsidRPr="008F7F4D">
        <w:rPr>
          <w:lang w:val="en-US"/>
        </w:rPr>
        <w:t>out of secondary causes such as hunger or fear of punishment</w:t>
      </w:r>
      <w:r w:rsidR="001B7211" w:rsidRPr="008F7F4D">
        <w:rPr>
          <w:lang w:val="en-US"/>
        </w:rPr>
        <w:t>, but i</w:t>
      </w:r>
      <w:r w:rsidR="00D54AD6" w:rsidRPr="008F7F4D">
        <w:rPr>
          <w:lang w:val="en-US"/>
        </w:rPr>
        <w:t>t is God’s great mercy</w:t>
      </w:r>
      <w:r w:rsidR="005269B3" w:rsidRPr="008F7F4D">
        <w:rPr>
          <w:lang w:val="en-US"/>
        </w:rPr>
        <w:t xml:space="preserve"> that</w:t>
      </w:r>
      <w:r w:rsidR="00D54AD6" w:rsidRPr="008F7F4D">
        <w:rPr>
          <w:lang w:val="en-US"/>
        </w:rPr>
        <w:t xml:space="preserve"> always overwhelms our poor and imperfect </w:t>
      </w:r>
      <w:r w:rsidR="005269B3" w:rsidRPr="008F7F4D">
        <w:rPr>
          <w:lang w:val="en-US"/>
        </w:rPr>
        <w:t>sorrow</w:t>
      </w:r>
      <w:r w:rsidR="00D54AD6" w:rsidRPr="008F7F4D">
        <w:rPr>
          <w:lang w:val="en-US"/>
        </w:rPr>
        <w:t xml:space="preserve">. </w:t>
      </w:r>
      <w:r w:rsidR="005269B3" w:rsidRPr="008F7F4D">
        <w:rPr>
          <w:lang w:val="en-US"/>
        </w:rPr>
        <w:t>T</w:t>
      </w:r>
      <w:r w:rsidRPr="008F7F4D">
        <w:rPr>
          <w:lang w:val="en-US"/>
        </w:rPr>
        <w:t>he younger son</w:t>
      </w:r>
      <w:r w:rsidR="00DB7BA4" w:rsidRPr="008F7F4D">
        <w:rPr>
          <w:lang w:val="en-US"/>
        </w:rPr>
        <w:t xml:space="preserve">’s repentance </w:t>
      </w:r>
      <w:r w:rsidRPr="008F7F4D">
        <w:rPr>
          <w:lang w:val="en-US"/>
        </w:rPr>
        <w:t>is certainly not at the center of the parable, but the generos</w:t>
      </w:r>
      <w:r w:rsidR="00C752F1" w:rsidRPr="008F7F4D">
        <w:rPr>
          <w:lang w:val="en-US"/>
        </w:rPr>
        <w:t xml:space="preserve">ity of the father who wants </w:t>
      </w:r>
      <w:r w:rsidR="005269B3" w:rsidRPr="008F7F4D">
        <w:rPr>
          <w:lang w:val="en-US"/>
        </w:rPr>
        <w:t xml:space="preserve">only </w:t>
      </w:r>
      <w:r w:rsidR="00C752F1" w:rsidRPr="008F7F4D">
        <w:rPr>
          <w:lang w:val="en-US"/>
        </w:rPr>
        <w:t>to “</w:t>
      </w:r>
      <w:r w:rsidRPr="008F7F4D">
        <w:rPr>
          <w:lang w:val="en-US"/>
        </w:rPr>
        <w:t>see</w:t>
      </w:r>
      <w:r w:rsidR="00C752F1" w:rsidRPr="008F7F4D">
        <w:rPr>
          <w:lang w:val="en-US"/>
        </w:rPr>
        <w:t>”</w:t>
      </w:r>
      <w:r w:rsidRPr="008F7F4D">
        <w:rPr>
          <w:lang w:val="en-US"/>
        </w:rPr>
        <w:t xml:space="preserve"> the presence of his son to embrace him with a heart full of love, without judging whether he has returned with a sincere heart, or whether he has truly repented!</w:t>
      </w:r>
    </w:p>
    <w:p w14:paraId="0ADE73F9" w14:textId="77777777" w:rsidR="00B93E38" w:rsidRPr="008F7F4D" w:rsidRDefault="00B93E38" w:rsidP="00B93E38">
      <w:pPr>
        <w:pStyle w:val="NormaleWeb"/>
        <w:jc w:val="both"/>
        <w:rPr>
          <w:i/>
          <w:iCs/>
          <w:lang w:val="en-US"/>
        </w:rPr>
      </w:pPr>
      <w:r w:rsidRPr="008F7F4D">
        <w:rPr>
          <w:lang w:val="en-US"/>
        </w:rPr>
        <w:t>2.</w:t>
      </w:r>
      <w:r w:rsidRPr="008F7F4D">
        <w:rPr>
          <w:i/>
          <w:iCs/>
          <w:lang w:val="en-US"/>
        </w:rPr>
        <w:t xml:space="preserve"> The Father’s Merciful Love</w:t>
      </w:r>
    </w:p>
    <w:p w14:paraId="1313BB5A" w14:textId="3A38BC74" w:rsidR="00C55453" w:rsidRPr="008F7F4D" w:rsidRDefault="00C55453" w:rsidP="00BB570E">
      <w:pPr>
        <w:pStyle w:val="NormaleWeb"/>
        <w:jc w:val="both"/>
        <w:rPr>
          <w:lang w:val="en-US"/>
        </w:rPr>
      </w:pPr>
      <w:r w:rsidRPr="008F7F4D">
        <w:rPr>
          <w:lang w:val="en-US"/>
        </w:rPr>
        <w:t>The father’</w:t>
      </w:r>
      <w:r w:rsidR="00B93E38" w:rsidRPr="008F7F4D">
        <w:rPr>
          <w:lang w:val="en-US"/>
        </w:rPr>
        <w:t>s generous and unconditional love for his prodigal son emerges not only at the moment of their meeting, but even before. The biblical text emphasizes</w:t>
      </w:r>
      <w:r w:rsidR="00CF341D" w:rsidRPr="008F7F4D">
        <w:rPr>
          <w:lang w:val="en-US"/>
        </w:rPr>
        <w:t>,</w:t>
      </w:r>
      <w:r w:rsidR="00B93E38" w:rsidRPr="008F7F4D">
        <w:rPr>
          <w:lang w:val="en-US"/>
        </w:rPr>
        <w:t xml:space="preserve"> </w:t>
      </w:r>
      <w:r w:rsidR="00CF341D" w:rsidRPr="008F7F4D">
        <w:rPr>
          <w:lang w:val="en-US"/>
        </w:rPr>
        <w:t>“</w:t>
      </w:r>
      <w:r w:rsidRPr="008F7F4D">
        <w:rPr>
          <w:lang w:val="en-US"/>
        </w:rPr>
        <w:t>While he</w:t>
      </w:r>
      <w:r w:rsidR="00B93E38" w:rsidRPr="008F7F4D">
        <w:rPr>
          <w:lang w:val="en-US"/>
        </w:rPr>
        <w:t xml:space="preserve"> [</w:t>
      </w:r>
      <w:r w:rsidRPr="008F7F4D">
        <w:rPr>
          <w:lang w:val="en-US"/>
        </w:rPr>
        <w:t>the younger son</w:t>
      </w:r>
      <w:r w:rsidR="00B93E38" w:rsidRPr="008F7F4D">
        <w:rPr>
          <w:lang w:val="en-US"/>
        </w:rPr>
        <w:t xml:space="preserve">] </w:t>
      </w:r>
      <w:r w:rsidRPr="008F7F4D">
        <w:rPr>
          <w:i/>
          <w:iCs/>
          <w:lang w:val="en-US"/>
        </w:rPr>
        <w:t>was still a long way off</w:t>
      </w:r>
      <w:r w:rsidR="00B93E38" w:rsidRPr="008F7F4D">
        <w:rPr>
          <w:lang w:val="en-US"/>
        </w:rPr>
        <w:t xml:space="preserve">, </w:t>
      </w:r>
      <w:r w:rsidRPr="008F7F4D">
        <w:rPr>
          <w:lang w:val="en-US"/>
        </w:rPr>
        <w:t>his father caught sight of him, and was filled with compassion</w:t>
      </w:r>
      <w:r w:rsidR="00B93E38" w:rsidRPr="008F7F4D">
        <w:rPr>
          <w:lang w:val="en-US"/>
        </w:rPr>
        <w:t>…</w:t>
      </w:r>
      <w:r w:rsidR="00CF341D" w:rsidRPr="008F7F4D">
        <w:rPr>
          <w:lang w:val="en-US"/>
        </w:rPr>
        <w:t>”</w:t>
      </w:r>
      <w:r w:rsidR="00B93E38" w:rsidRPr="008F7F4D">
        <w:rPr>
          <w:lang w:val="en-US"/>
        </w:rPr>
        <w:t xml:space="preserve"> </w:t>
      </w:r>
      <w:r w:rsidRPr="008F7F4D">
        <w:rPr>
          <w:lang w:val="en-US"/>
        </w:rPr>
        <w:t xml:space="preserve">How is it that the father was able to see his son on the horizon on that exact day and at that hour? </w:t>
      </w:r>
      <w:r w:rsidR="005269B3" w:rsidRPr="008F7F4D">
        <w:rPr>
          <w:lang w:val="en-US"/>
        </w:rPr>
        <w:t>Was</w:t>
      </w:r>
      <w:r w:rsidRPr="008F7F4D">
        <w:rPr>
          <w:lang w:val="en-US"/>
        </w:rPr>
        <w:t xml:space="preserve"> it pure chance? Was the father tired that day or that afternoon and went out to the front garden to rest, </w:t>
      </w:r>
      <w:r w:rsidR="005269B3" w:rsidRPr="008F7F4D">
        <w:rPr>
          <w:lang w:val="en-US"/>
        </w:rPr>
        <w:t>and</w:t>
      </w:r>
      <w:r w:rsidRPr="008F7F4D">
        <w:rPr>
          <w:lang w:val="en-US"/>
        </w:rPr>
        <w:t xml:space="preserve"> saw his son return</w:t>
      </w:r>
      <w:r w:rsidR="005269B3" w:rsidRPr="008F7F4D">
        <w:rPr>
          <w:lang w:val="en-US"/>
        </w:rPr>
        <w:t xml:space="preserve"> by chance</w:t>
      </w:r>
      <w:r w:rsidRPr="008F7F4D">
        <w:rPr>
          <w:lang w:val="en-US"/>
        </w:rPr>
        <w:t>? Or maybe it was because since the son left</w:t>
      </w:r>
      <w:r w:rsidR="005269B3" w:rsidRPr="008F7F4D">
        <w:rPr>
          <w:lang w:val="en-US"/>
        </w:rPr>
        <w:t xml:space="preserve"> him</w:t>
      </w:r>
      <w:r w:rsidRPr="008F7F4D">
        <w:rPr>
          <w:lang w:val="en-US"/>
        </w:rPr>
        <w:t xml:space="preserve">, every day the father </w:t>
      </w:r>
      <w:r w:rsidR="00A900AA" w:rsidRPr="008F7F4D">
        <w:rPr>
          <w:lang w:val="en-US"/>
        </w:rPr>
        <w:t>went outside</w:t>
      </w:r>
      <w:r w:rsidRPr="008F7F4D">
        <w:rPr>
          <w:lang w:val="en-US"/>
        </w:rPr>
        <w:t xml:space="preserve"> the house and, constantly fixing his eyes in the direction in which </w:t>
      </w:r>
      <w:r w:rsidR="00A900AA" w:rsidRPr="008F7F4D">
        <w:rPr>
          <w:lang w:val="en-US"/>
        </w:rPr>
        <w:t>his</w:t>
      </w:r>
      <w:r w:rsidRPr="008F7F4D">
        <w:rPr>
          <w:lang w:val="en-US"/>
        </w:rPr>
        <w:t xml:space="preserve"> son had </w:t>
      </w:r>
      <w:r w:rsidR="00A900AA" w:rsidRPr="008F7F4D">
        <w:rPr>
          <w:lang w:val="en-US"/>
        </w:rPr>
        <w:t>travelled</w:t>
      </w:r>
      <w:r w:rsidRPr="008F7F4D">
        <w:rPr>
          <w:lang w:val="en-US"/>
        </w:rPr>
        <w:t>, wait</w:t>
      </w:r>
      <w:r w:rsidR="00A900AA" w:rsidRPr="008F7F4D">
        <w:rPr>
          <w:lang w:val="en-US"/>
        </w:rPr>
        <w:t>ing</w:t>
      </w:r>
      <w:r w:rsidRPr="008F7F4D">
        <w:rPr>
          <w:lang w:val="en-US"/>
        </w:rPr>
        <w:t xml:space="preserve"> patiently for his return. Therefore, when the son returned, the father was able to see him immediately, because he waited for that instant every day. It seems to me, therefore, that the father</w:t>
      </w:r>
      <w:r w:rsidR="004727B2" w:rsidRPr="008F7F4D">
        <w:rPr>
          <w:lang w:val="en-US"/>
        </w:rPr>
        <w:t>’</w:t>
      </w:r>
      <w:r w:rsidRPr="008F7F4D">
        <w:rPr>
          <w:lang w:val="en-US"/>
        </w:rPr>
        <w:t>s merciful love is expressed not only in the gestures of compassion and welcome when he meets his son, but also</w:t>
      </w:r>
      <w:r w:rsidR="00A900AA" w:rsidRPr="008F7F4D">
        <w:rPr>
          <w:lang w:val="en-US"/>
        </w:rPr>
        <w:t>,</w:t>
      </w:r>
      <w:r w:rsidRPr="008F7F4D">
        <w:rPr>
          <w:lang w:val="en-US"/>
        </w:rPr>
        <w:t xml:space="preserve"> and above all</w:t>
      </w:r>
      <w:r w:rsidR="00A900AA" w:rsidRPr="008F7F4D">
        <w:rPr>
          <w:lang w:val="en-US"/>
        </w:rPr>
        <w:t>,</w:t>
      </w:r>
      <w:r w:rsidRPr="008F7F4D">
        <w:rPr>
          <w:lang w:val="en-US"/>
        </w:rPr>
        <w:t xml:space="preserve"> in </w:t>
      </w:r>
      <w:r w:rsidR="00A900AA" w:rsidRPr="008F7F4D">
        <w:rPr>
          <w:lang w:val="en-US"/>
        </w:rPr>
        <w:t>his</w:t>
      </w:r>
      <w:r w:rsidRPr="008F7F4D">
        <w:rPr>
          <w:lang w:val="en-US"/>
        </w:rPr>
        <w:t xml:space="preserve"> patient waiting for his return. And</w:t>
      </w:r>
      <w:r w:rsidR="004727B2" w:rsidRPr="008F7F4D">
        <w:rPr>
          <w:lang w:val="en-US"/>
        </w:rPr>
        <w:t xml:space="preserve"> with this I am thinking of God’</w:t>
      </w:r>
      <w:r w:rsidRPr="008F7F4D">
        <w:rPr>
          <w:lang w:val="en-US"/>
        </w:rPr>
        <w:t xml:space="preserve">s waiting in the person of the priest who sometimes waits for hours and hours in the confessional without any penitent, but precisely in </w:t>
      </w:r>
      <w:r w:rsidR="004727B2" w:rsidRPr="008F7F4D">
        <w:rPr>
          <w:lang w:val="en-US"/>
        </w:rPr>
        <w:t>that patient waiting for some “</w:t>
      </w:r>
      <w:r w:rsidRPr="008F7F4D">
        <w:rPr>
          <w:lang w:val="en-US"/>
        </w:rPr>
        <w:t>prodigal son</w:t>
      </w:r>
      <w:r w:rsidR="00A900AA" w:rsidRPr="008F7F4D">
        <w:rPr>
          <w:lang w:val="en-US"/>
        </w:rPr>
        <w:t xml:space="preserve"> or daughter</w:t>
      </w:r>
      <w:r w:rsidRPr="008F7F4D">
        <w:rPr>
          <w:lang w:val="en-US"/>
        </w:rPr>
        <w:t>,</w:t>
      </w:r>
      <w:r w:rsidR="004727B2" w:rsidRPr="008F7F4D">
        <w:rPr>
          <w:lang w:val="en-US"/>
        </w:rPr>
        <w:t>”</w:t>
      </w:r>
      <w:r w:rsidRPr="008F7F4D">
        <w:rPr>
          <w:lang w:val="en-US"/>
        </w:rPr>
        <w:t xml:space="preserve"> the confessor </w:t>
      </w:r>
      <w:r w:rsidR="00A900AA" w:rsidRPr="008F7F4D">
        <w:rPr>
          <w:lang w:val="en-US"/>
        </w:rPr>
        <w:t xml:space="preserve">is demonstrating the </w:t>
      </w:r>
      <w:r w:rsidR="00BB570E">
        <w:rPr>
          <w:lang w:val="en-US"/>
        </w:rPr>
        <w:t xml:space="preserve">heavenly </w:t>
      </w:r>
      <w:r w:rsidR="00A900AA" w:rsidRPr="008F7F4D">
        <w:rPr>
          <w:lang w:val="en-US"/>
        </w:rPr>
        <w:t>Father</w:t>
      </w:r>
      <w:r w:rsidR="00BB570E">
        <w:rPr>
          <w:lang w:val="en-US"/>
        </w:rPr>
        <w:t>’</w:t>
      </w:r>
      <w:r w:rsidR="00A900AA" w:rsidRPr="008F7F4D">
        <w:rPr>
          <w:lang w:val="en-US"/>
        </w:rPr>
        <w:t>s patience.</w:t>
      </w:r>
      <w:r w:rsidR="004727B2" w:rsidRPr="008F7F4D">
        <w:rPr>
          <w:lang w:val="en-US"/>
        </w:rPr>
        <w:t xml:space="preserve"> This is the mission of Christ’</w:t>
      </w:r>
      <w:r w:rsidRPr="008F7F4D">
        <w:rPr>
          <w:lang w:val="en-US"/>
        </w:rPr>
        <w:t xml:space="preserve">s missionaries who are precisely missionaries of mercy. If not today, perhaps </w:t>
      </w:r>
      <w:r w:rsidR="00BB570E">
        <w:rPr>
          <w:lang w:val="en-US"/>
        </w:rPr>
        <w:t>someone</w:t>
      </w:r>
      <w:r w:rsidRPr="008F7F4D">
        <w:rPr>
          <w:lang w:val="en-US"/>
        </w:rPr>
        <w:t xml:space="preserve"> will </w:t>
      </w:r>
      <w:r w:rsidR="00BB570E">
        <w:rPr>
          <w:lang w:val="en-US"/>
        </w:rPr>
        <w:t>come [back]</w:t>
      </w:r>
      <w:r w:rsidRPr="008F7F4D">
        <w:rPr>
          <w:lang w:val="en-US"/>
        </w:rPr>
        <w:t xml:space="preserve"> tomorrow; or, perhaps the day after tomorrow. One day he</w:t>
      </w:r>
      <w:r w:rsidR="00BB570E">
        <w:rPr>
          <w:lang w:val="en-US"/>
        </w:rPr>
        <w:t>/she</w:t>
      </w:r>
      <w:r w:rsidRPr="008F7F4D">
        <w:rPr>
          <w:lang w:val="en-US"/>
        </w:rPr>
        <w:t xml:space="preserve"> will surely return!</w:t>
      </w:r>
    </w:p>
    <w:p w14:paraId="77071F65" w14:textId="12693E6B" w:rsidR="00B93E38" w:rsidRPr="008F7F4D" w:rsidRDefault="004727B2" w:rsidP="00194B79">
      <w:pPr>
        <w:pStyle w:val="NormaleWeb"/>
        <w:jc w:val="both"/>
        <w:rPr>
          <w:lang w:val="en-US"/>
        </w:rPr>
      </w:pPr>
      <w:r w:rsidRPr="008F7F4D">
        <w:rPr>
          <w:lang w:val="en-US"/>
        </w:rPr>
        <w:t xml:space="preserve">Returning to the parable, the father’s mercy was shown not only to the younger son, but also to the older son. </w:t>
      </w:r>
      <w:r w:rsidR="00A11E58" w:rsidRPr="008F7F4D">
        <w:rPr>
          <w:lang w:val="en-US"/>
        </w:rPr>
        <w:t>Even t</w:t>
      </w:r>
      <w:r w:rsidRPr="008F7F4D">
        <w:rPr>
          <w:lang w:val="en-US"/>
        </w:rPr>
        <w:t xml:space="preserve">he latter, ironically, </w:t>
      </w:r>
      <w:r w:rsidR="00A11E58" w:rsidRPr="008F7F4D">
        <w:rPr>
          <w:lang w:val="en-US"/>
        </w:rPr>
        <w:t>“return”</w:t>
      </w:r>
      <w:r w:rsidRPr="008F7F4D">
        <w:rPr>
          <w:lang w:val="en-US"/>
        </w:rPr>
        <w:t xml:space="preserve"> home from the fields, but </w:t>
      </w:r>
      <w:r w:rsidR="00A11E58" w:rsidRPr="008F7F4D">
        <w:rPr>
          <w:lang w:val="en-US"/>
        </w:rPr>
        <w:t>“on his way back</w:t>
      </w:r>
      <w:r w:rsidR="00B93E38" w:rsidRPr="008F7F4D">
        <w:rPr>
          <w:lang w:val="en-US"/>
        </w:rPr>
        <w:t xml:space="preserve">, </w:t>
      </w:r>
      <w:r w:rsidR="00A11E58" w:rsidRPr="008F7F4D">
        <w:rPr>
          <w:lang w:val="en-US"/>
        </w:rPr>
        <w:t xml:space="preserve">as he </w:t>
      </w:r>
      <w:r w:rsidR="00A11E58" w:rsidRPr="008F7F4D">
        <w:rPr>
          <w:lang w:val="en-US"/>
        </w:rPr>
        <w:lastRenderedPageBreak/>
        <w:t>neared the house, he heard the sound of music and dancing.</w:t>
      </w:r>
      <w:r w:rsidR="00B93E38" w:rsidRPr="008F7F4D">
        <w:rPr>
          <w:lang w:val="en-US"/>
        </w:rPr>
        <w:t xml:space="preserve"> </w:t>
      </w:r>
      <w:r w:rsidR="00A11E58" w:rsidRPr="008F7F4D">
        <w:rPr>
          <w:lang w:val="en-US"/>
        </w:rPr>
        <w:t>He called one of the servants and asked what this might mean</w:t>
      </w:r>
      <w:r w:rsidR="00B93E38" w:rsidRPr="008F7F4D">
        <w:rPr>
          <w:lang w:val="en-US"/>
        </w:rPr>
        <w:t>.</w:t>
      </w:r>
      <w:r w:rsidR="00A11E58" w:rsidRPr="008F7F4D">
        <w:rPr>
          <w:lang w:val="en-US"/>
        </w:rPr>
        <w:t>”</w:t>
      </w:r>
      <w:r w:rsidR="00B93E38" w:rsidRPr="008F7F4D">
        <w:rPr>
          <w:lang w:val="en-US"/>
        </w:rPr>
        <w:t xml:space="preserve"> </w:t>
      </w:r>
      <w:r w:rsidR="00A11E58" w:rsidRPr="008F7F4D">
        <w:rPr>
          <w:lang w:val="en-US"/>
        </w:rPr>
        <w:t xml:space="preserve">A strange detail should be noted: the eldest son did not want to go back into his house when he heard </w:t>
      </w:r>
      <w:r w:rsidR="00CA4F0C" w:rsidRPr="008F7F4D">
        <w:rPr>
          <w:lang w:val="en-US"/>
        </w:rPr>
        <w:t>“the music and dancing</w:t>
      </w:r>
      <w:r w:rsidR="00A11E58" w:rsidRPr="008F7F4D">
        <w:rPr>
          <w:lang w:val="en-US"/>
        </w:rPr>
        <w:t>,</w:t>
      </w:r>
      <w:r w:rsidR="00CA4F0C" w:rsidRPr="008F7F4D">
        <w:rPr>
          <w:lang w:val="en-US"/>
        </w:rPr>
        <w:t>”</w:t>
      </w:r>
      <w:r w:rsidR="00A11E58" w:rsidRPr="008F7F4D">
        <w:rPr>
          <w:lang w:val="en-US"/>
        </w:rPr>
        <w:t xml:space="preserve"> but called out a servant to find out what </w:t>
      </w:r>
      <w:r w:rsidR="003B12C5" w:rsidRPr="008F7F4D">
        <w:rPr>
          <w:lang w:val="en-US"/>
        </w:rPr>
        <w:t>was</w:t>
      </w:r>
      <w:r w:rsidR="00A11E58" w:rsidRPr="008F7F4D">
        <w:rPr>
          <w:lang w:val="en-US"/>
        </w:rPr>
        <w:t xml:space="preserve"> happen</w:t>
      </w:r>
      <w:r w:rsidR="00A900AA" w:rsidRPr="008F7F4D">
        <w:rPr>
          <w:lang w:val="en-US"/>
        </w:rPr>
        <w:t>ing.</w:t>
      </w:r>
      <w:r w:rsidR="00A11E58" w:rsidRPr="008F7F4D">
        <w:rPr>
          <w:lang w:val="en-US"/>
        </w:rPr>
        <w:t xml:space="preserve"> In all likelihood, knowing his father, he had already gues</w:t>
      </w:r>
      <w:r w:rsidR="00CA4F0C" w:rsidRPr="008F7F4D">
        <w:rPr>
          <w:lang w:val="en-US"/>
        </w:rPr>
        <w:t xml:space="preserve">sed </w:t>
      </w:r>
      <w:r w:rsidR="003B12C5" w:rsidRPr="008F7F4D">
        <w:rPr>
          <w:lang w:val="en-US"/>
        </w:rPr>
        <w:t xml:space="preserve">this was something to do with </w:t>
      </w:r>
      <w:r w:rsidR="00CA4F0C" w:rsidRPr="008F7F4D">
        <w:rPr>
          <w:lang w:val="en-US"/>
        </w:rPr>
        <w:t>his brother’</w:t>
      </w:r>
      <w:r w:rsidR="00A11E58" w:rsidRPr="008F7F4D">
        <w:rPr>
          <w:lang w:val="en-US"/>
        </w:rPr>
        <w:t>s return. Indeed, after being informed,</w:t>
      </w:r>
      <w:r w:rsidR="00B93E38" w:rsidRPr="008F7F4D">
        <w:rPr>
          <w:lang w:val="en-US"/>
        </w:rPr>
        <w:t xml:space="preserve"> </w:t>
      </w:r>
      <w:r w:rsidR="00CA4F0C" w:rsidRPr="008F7F4D">
        <w:rPr>
          <w:lang w:val="en-US"/>
        </w:rPr>
        <w:t xml:space="preserve">“He became angry, and (…) </w:t>
      </w:r>
      <w:r w:rsidR="00CA4F0C" w:rsidRPr="008F7F4D">
        <w:rPr>
          <w:i/>
          <w:lang w:val="en-US"/>
        </w:rPr>
        <w:t>he refused to enter the house</w:t>
      </w:r>
      <w:r w:rsidR="00CA4F0C" w:rsidRPr="008F7F4D">
        <w:rPr>
          <w:lang w:val="en-US"/>
        </w:rPr>
        <w:t>.”</w:t>
      </w:r>
      <w:r w:rsidR="00B93E38" w:rsidRPr="008F7F4D">
        <w:rPr>
          <w:lang w:val="en-US"/>
        </w:rPr>
        <w:t xml:space="preserve"> </w:t>
      </w:r>
      <w:r w:rsidR="00194B79" w:rsidRPr="008F7F4D">
        <w:rPr>
          <w:lang w:val="en-US"/>
        </w:rPr>
        <w:t>And it was here that the father showed all his patient love for this eldest son who now became, in fact, the rebel:</w:t>
      </w:r>
      <w:r w:rsidR="00B93E38" w:rsidRPr="008F7F4D">
        <w:rPr>
          <w:lang w:val="en-US"/>
        </w:rPr>
        <w:t xml:space="preserve"> </w:t>
      </w:r>
      <w:r w:rsidR="00CA4F0C" w:rsidRPr="008F7F4D">
        <w:rPr>
          <w:lang w:val="en-US"/>
        </w:rPr>
        <w:t>“His father</w:t>
      </w:r>
      <w:r w:rsidR="00CA4F0C" w:rsidRPr="008F7F4D">
        <w:rPr>
          <w:i/>
          <w:iCs/>
          <w:lang w:val="en-US"/>
        </w:rPr>
        <w:t xml:space="preserve"> came out and pleaded with him</w:t>
      </w:r>
      <w:r w:rsidR="00B93E38" w:rsidRPr="008F7F4D">
        <w:rPr>
          <w:lang w:val="en-US"/>
        </w:rPr>
        <w:t>.</w:t>
      </w:r>
      <w:r w:rsidR="00CA4F0C" w:rsidRPr="008F7F4D">
        <w:rPr>
          <w:lang w:val="en-US"/>
        </w:rPr>
        <w:t>”</w:t>
      </w:r>
      <w:r w:rsidR="00B93E38" w:rsidRPr="008F7F4D">
        <w:rPr>
          <w:lang w:val="en-US"/>
        </w:rPr>
        <w:t xml:space="preserve"> </w:t>
      </w:r>
      <w:r w:rsidR="00194B79" w:rsidRPr="008F7F4D">
        <w:rPr>
          <w:lang w:val="en-US"/>
        </w:rPr>
        <w:t>This is a very unusual action in Jewish and generally Asian patriarchal culture (</w:t>
      </w:r>
      <w:r w:rsidR="003B12C5" w:rsidRPr="008F7F4D">
        <w:rPr>
          <w:lang w:val="en-US"/>
        </w:rPr>
        <w:t>as in</w:t>
      </w:r>
      <w:r w:rsidR="00194B79" w:rsidRPr="008F7F4D">
        <w:rPr>
          <w:lang w:val="en-US"/>
        </w:rPr>
        <w:t xml:space="preserve"> my </w:t>
      </w:r>
      <w:r w:rsidR="003B12C5" w:rsidRPr="008F7F4D">
        <w:rPr>
          <w:lang w:val="en-US"/>
        </w:rPr>
        <w:t xml:space="preserve">own </w:t>
      </w:r>
      <w:r w:rsidR="00194B79" w:rsidRPr="008F7F4D">
        <w:rPr>
          <w:lang w:val="en-US"/>
        </w:rPr>
        <w:t>Vietnamese</w:t>
      </w:r>
      <w:r w:rsidR="003B12C5" w:rsidRPr="008F7F4D">
        <w:rPr>
          <w:lang w:val="en-US"/>
        </w:rPr>
        <w:t xml:space="preserve"> culture</w:t>
      </w:r>
      <w:r w:rsidR="00194B79" w:rsidRPr="008F7F4D">
        <w:rPr>
          <w:lang w:val="en-US"/>
        </w:rPr>
        <w:t xml:space="preserve">), where the father </w:t>
      </w:r>
      <w:r w:rsidR="003B12C5" w:rsidRPr="008F7F4D">
        <w:rPr>
          <w:lang w:val="en-US"/>
        </w:rPr>
        <w:t xml:space="preserve">only </w:t>
      </w:r>
      <w:r w:rsidR="00194B79" w:rsidRPr="008F7F4D">
        <w:rPr>
          <w:lang w:val="en-US"/>
        </w:rPr>
        <w:t>commands, and never pleads with his children. Moreover, after the outburst of the eldest son calling his brother derogatorily “your son,” the father did not get angry</w:t>
      </w:r>
      <w:r w:rsidR="003B12C5" w:rsidRPr="008F7F4D">
        <w:rPr>
          <w:lang w:val="en-US"/>
        </w:rPr>
        <w:t xml:space="preserve"> and remonstrate with him for his lack of respect</w:t>
      </w:r>
      <w:r w:rsidR="00194B79" w:rsidRPr="008F7F4D">
        <w:rPr>
          <w:lang w:val="en-US"/>
        </w:rPr>
        <w:t>. Not only that, the father continues to c</w:t>
      </w:r>
      <w:r w:rsidR="00951A6C" w:rsidRPr="008F7F4D">
        <w:rPr>
          <w:lang w:val="en-US"/>
        </w:rPr>
        <w:t>all this rebellious son of his “</w:t>
      </w:r>
      <w:r w:rsidR="00194B79" w:rsidRPr="008F7F4D">
        <w:rPr>
          <w:lang w:val="en-US"/>
        </w:rPr>
        <w:t>son</w:t>
      </w:r>
      <w:r w:rsidR="00951A6C" w:rsidRPr="008F7F4D">
        <w:rPr>
          <w:lang w:val="en-US"/>
        </w:rPr>
        <w:t>”</w:t>
      </w:r>
      <w:r w:rsidR="00194B79" w:rsidRPr="008F7F4D">
        <w:rPr>
          <w:lang w:val="en-US"/>
        </w:rPr>
        <w:t xml:space="preserve"> and patiently explains to him the reason for the party</w:t>
      </w:r>
      <w:r w:rsidR="00B93E38" w:rsidRPr="008F7F4D">
        <w:rPr>
          <w:lang w:val="en-US"/>
        </w:rPr>
        <w:t xml:space="preserve">. </w:t>
      </w:r>
      <w:r w:rsidR="00951A6C" w:rsidRPr="008F7F4D">
        <w:rPr>
          <w:lang w:val="en-US"/>
        </w:rPr>
        <w:t>Indeed, to the eldest son who received two-thirds of his estate, the father reiterates his generosity in giving him everything</w:t>
      </w:r>
      <w:r w:rsidR="00B93E38" w:rsidRPr="008F7F4D">
        <w:rPr>
          <w:lang w:val="en-US"/>
        </w:rPr>
        <w:t xml:space="preserve">: </w:t>
      </w:r>
      <w:r w:rsidR="00951A6C" w:rsidRPr="008F7F4D">
        <w:rPr>
          <w:lang w:val="en-US"/>
        </w:rPr>
        <w:t>“My son, you are here with me always; everything I have is yours</w:t>
      </w:r>
      <w:r w:rsidR="00B93E38" w:rsidRPr="008F7F4D">
        <w:rPr>
          <w:lang w:val="en-US"/>
        </w:rPr>
        <w:t>.</w:t>
      </w:r>
      <w:r w:rsidR="00951A6C" w:rsidRPr="008F7F4D">
        <w:rPr>
          <w:lang w:val="en-US"/>
        </w:rPr>
        <w:t>”</w:t>
      </w:r>
      <w:r w:rsidR="00B93E38" w:rsidRPr="008F7F4D">
        <w:rPr>
          <w:lang w:val="en-US"/>
        </w:rPr>
        <w:t xml:space="preserve"> </w:t>
      </w:r>
      <w:r w:rsidR="00951A6C" w:rsidRPr="008F7F4D">
        <w:rPr>
          <w:lang w:val="en-US"/>
        </w:rPr>
        <w:t>This is the mercy of the Father, slow to anger and great in love; He does not take into account the offenses caused to Him and always keeps His heart open even to those who, although close to Him, sometimes make Him suffer more than those who are far away! This is the drama of the Father, the heavenly One, who never loses patience while waiting for the return of His children, far and near. Let us remember the beautiful observation of Pope Francis</w:t>
      </w:r>
      <w:r w:rsidR="00B93E38" w:rsidRPr="008F7F4D">
        <w:rPr>
          <w:lang w:val="en-US"/>
        </w:rPr>
        <w:t xml:space="preserve">: </w:t>
      </w:r>
      <w:r w:rsidR="00951A6C" w:rsidRPr="008F7F4D">
        <w:rPr>
          <w:lang w:val="en-US"/>
        </w:rPr>
        <w:t>“God never ever tires of forgiving us</w:t>
      </w:r>
      <w:r w:rsidR="00B93E38" w:rsidRPr="008F7F4D">
        <w:rPr>
          <w:lang w:val="en-US"/>
        </w:rPr>
        <w:t>, (…)</w:t>
      </w:r>
      <w:r w:rsidR="00951A6C" w:rsidRPr="008F7F4D">
        <w:rPr>
          <w:lang w:val="en-US"/>
        </w:rPr>
        <w:t xml:space="preserve"> but at times we get tired of asking for forgiveness</w:t>
      </w:r>
      <w:r w:rsidR="00B93E38" w:rsidRPr="008F7F4D">
        <w:rPr>
          <w:lang w:val="en-US"/>
        </w:rPr>
        <w:t>,</w:t>
      </w:r>
      <w:r w:rsidR="00951A6C" w:rsidRPr="008F7F4D">
        <w:rPr>
          <w:lang w:val="en-US"/>
        </w:rPr>
        <w:t>”</w:t>
      </w:r>
      <w:r w:rsidR="00B93E38" w:rsidRPr="008F7F4D">
        <w:rPr>
          <w:lang w:val="en-US"/>
        </w:rPr>
        <w:t xml:space="preserve"> </w:t>
      </w:r>
      <w:r w:rsidR="00BC5CCE" w:rsidRPr="008F7F4D">
        <w:rPr>
          <w:lang w:val="en-US"/>
        </w:rPr>
        <w:t xml:space="preserve">and </w:t>
      </w:r>
      <w:r w:rsidR="00951A6C" w:rsidRPr="008F7F4D">
        <w:rPr>
          <w:lang w:val="en-US"/>
        </w:rPr>
        <w:t>returning to Him</w:t>
      </w:r>
      <w:r w:rsidR="00B93E38" w:rsidRPr="008F7F4D">
        <w:rPr>
          <w:lang w:val="en-US"/>
        </w:rPr>
        <w:t>. (</w:t>
      </w:r>
      <w:r w:rsidR="00B93E38" w:rsidRPr="008F7F4D">
        <w:rPr>
          <w:i/>
          <w:lang w:val="en-US"/>
        </w:rPr>
        <w:t>Angelus</w:t>
      </w:r>
      <w:r w:rsidR="00B93E38" w:rsidRPr="008F7F4D">
        <w:rPr>
          <w:lang w:val="en-US"/>
        </w:rPr>
        <w:t xml:space="preserve">, </w:t>
      </w:r>
      <w:r w:rsidR="00951A6C" w:rsidRPr="008F7F4D">
        <w:rPr>
          <w:iCs/>
          <w:lang w:val="en-US"/>
        </w:rPr>
        <w:t>Saint Peter’s Square</w:t>
      </w:r>
      <w:r w:rsidR="00B93E38" w:rsidRPr="008F7F4D">
        <w:rPr>
          <w:lang w:val="en-US"/>
        </w:rPr>
        <w:t xml:space="preserve">, </w:t>
      </w:r>
      <w:r w:rsidR="00951A6C" w:rsidRPr="008F7F4D">
        <w:rPr>
          <w:lang w:val="en-US"/>
        </w:rPr>
        <w:t>Sunday</w:t>
      </w:r>
      <w:r w:rsidR="00B93E38" w:rsidRPr="008F7F4D">
        <w:rPr>
          <w:lang w:val="en-US"/>
        </w:rPr>
        <w:t xml:space="preserve">, 17 </w:t>
      </w:r>
      <w:r w:rsidR="001F73C4" w:rsidRPr="008F7F4D">
        <w:rPr>
          <w:lang w:val="en-US"/>
        </w:rPr>
        <w:t>March</w:t>
      </w:r>
      <w:r w:rsidR="00B93E38" w:rsidRPr="008F7F4D">
        <w:rPr>
          <w:lang w:val="en-US"/>
        </w:rPr>
        <w:t xml:space="preserve"> 2013).</w:t>
      </w:r>
    </w:p>
    <w:p w14:paraId="674C4C44" w14:textId="77777777" w:rsidR="00B93E38" w:rsidRPr="008F7F4D" w:rsidRDefault="00B93E38" w:rsidP="00B93E38">
      <w:pPr>
        <w:pStyle w:val="NormaleWeb"/>
        <w:jc w:val="both"/>
        <w:rPr>
          <w:i/>
          <w:iCs/>
          <w:lang w:val="en-US"/>
        </w:rPr>
      </w:pPr>
      <w:r w:rsidRPr="008F7F4D">
        <w:rPr>
          <w:i/>
          <w:iCs/>
          <w:lang w:val="en-US"/>
        </w:rPr>
        <w:t xml:space="preserve">3. </w:t>
      </w:r>
      <w:r w:rsidR="003E53A9" w:rsidRPr="008F7F4D">
        <w:rPr>
          <w:i/>
          <w:iCs/>
          <w:lang w:val="en-US"/>
        </w:rPr>
        <w:t>The Eldest Son and a Possible “Re-Entry” into the Father’s Home</w:t>
      </w:r>
    </w:p>
    <w:p w14:paraId="7516C02A" w14:textId="2F63C296" w:rsidR="001876FB" w:rsidRPr="008F7F4D" w:rsidRDefault="003E53A9" w:rsidP="0014717D">
      <w:pPr>
        <w:pStyle w:val="NormaleWeb"/>
        <w:jc w:val="both"/>
        <w:rPr>
          <w:lang w:val="en-US"/>
        </w:rPr>
      </w:pPr>
      <w:r w:rsidRPr="008F7F4D">
        <w:rPr>
          <w:lang w:val="en-US"/>
        </w:rPr>
        <w:t xml:space="preserve">Like the parable of the barren fig tree </w:t>
      </w:r>
      <w:r w:rsidR="00BC5CCE" w:rsidRPr="008F7F4D">
        <w:rPr>
          <w:lang w:val="en-US"/>
        </w:rPr>
        <w:t xml:space="preserve">we </w:t>
      </w:r>
      <w:r w:rsidRPr="008F7F4D">
        <w:rPr>
          <w:lang w:val="en-US"/>
        </w:rPr>
        <w:t xml:space="preserve">heard last Sunday, today’s also has an open ending. After the father’s response with the invitation to rejoice over </w:t>
      </w:r>
      <w:r w:rsidR="00BC5CCE" w:rsidRPr="008F7F4D">
        <w:rPr>
          <w:lang w:val="en-US"/>
        </w:rPr>
        <w:t>his</w:t>
      </w:r>
      <w:r w:rsidRPr="008F7F4D">
        <w:rPr>
          <w:lang w:val="en-US"/>
        </w:rPr>
        <w:t xml:space="preserve"> brother</w:t>
      </w:r>
      <w:r w:rsidR="0014717D">
        <w:rPr>
          <w:lang w:val="en-US"/>
        </w:rPr>
        <w:t>’</w:t>
      </w:r>
      <w:r w:rsidR="00BC5CCE" w:rsidRPr="008F7F4D">
        <w:rPr>
          <w:lang w:val="en-US"/>
        </w:rPr>
        <w:t>s return</w:t>
      </w:r>
      <w:r w:rsidRPr="008F7F4D">
        <w:rPr>
          <w:lang w:val="en-US"/>
        </w:rPr>
        <w:t xml:space="preserve">, </w:t>
      </w:r>
      <w:r w:rsidR="00BC5CCE" w:rsidRPr="008F7F4D">
        <w:rPr>
          <w:lang w:val="en-US"/>
        </w:rPr>
        <w:t>we do not know</w:t>
      </w:r>
      <w:r w:rsidRPr="008F7F4D">
        <w:rPr>
          <w:lang w:val="en-US"/>
        </w:rPr>
        <w:t xml:space="preserve"> what the eldest son’s reaction w</w:t>
      </w:r>
      <w:r w:rsidR="00BC5CCE" w:rsidRPr="008F7F4D">
        <w:rPr>
          <w:lang w:val="en-US"/>
        </w:rPr>
        <w:t>as</w:t>
      </w:r>
      <w:r w:rsidRPr="008F7F4D">
        <w:rPr>
          <w:lang w:val="en-US"/>
        </w:rPr>
        <w:t xml:space="preserve">. </w:t>
      </w:r>
      <w:r w:rsidR="00BC5CCE" w:rsidRPr="008F7F4D">
        <w:rPr>
          <w:lang w:val="en-US"/>
        </w:rPr>
        <w:t xml:space="preserve">Did he, or did he not, </w:t>
      </w:r>
      <w:r w:rsidR="00954A42" w:rsidRPr="008F7F4D">
        <w:rPr>
          <w:lang w:val="en-US"/>
        </w:rPr>
        <w:t>re-</w:t>
      </w:r>
      <w:r w:rsidRPr="008F7F4D">
        <w:rPr>
          <w:lang w:val="en-US"/>
        </w:rPr>
        <w:t>enter the house</w:t>
      </w:r>
      <w:r w:rsidR="00954A42" w:rsidRPr="008F7F4D">
        <w:rPr>
          <w:lang w:val="en-US"/>
        </w:rPr>
        <w:t>?</w:t>
      </w:r>
      <w:r w:rsidRPr="008F7F4D">
        <w:rPr>
          <w:lang w:val="en-US"/>
        </w:rPr>
        <w:t xml:space="preserve"> </w:t>
      </w:r>
      <w:r w:rsidR="00954A42" w:rsidRPr="008F7F4D">
        <w:rPr>
          <w:lang w:val="en-US"/>
        </w:rPr>
        <w:t>This</w:t>
      </w:r>
      <w:r w:rsidRPr="008F7F4D">
        <w:rPr>
          <w:lang w:val="en-US"/>
        </w:rPr>
        <w:t xml:space="preserve"> is now the question! </w:t>
      </w:r>
      <w:r w:rsidR="00155AC2" w:rsidRPr="008F7F4D">
        <w:rPr>
          <w:lang w:val="en-US"/>
        </w:rPr>
        <w:t>E</w:t>
      </w:r>
      <w:r w:rsidRPr="008F7F4D">
        <w:rPr>
          <w:lang w:val="en-US"/>
        </w:rPr>
        <w:t>ach listener to the story</w:t>
      </w:r>
      <w:r w:rsidR="00155AC2" w:rsidRPr="008F7F4D">
        <w:rPr>
          <w:lang w:val="en-US"/>
        </w:rPr>
        <w:t>,</w:t>
      </w:r>
      <w:r w:rsidRPr="008F7F4D">
        <w:rPr>
          <w:lang w:val="en-US"/>
        </w:rPr>
        <w:t xml:space="preserve"> by his</w:t>
      </w:r>
      <w:r w:rsidR="00BC5CCE" w:rsidRPr="008F7F4D">
        <w:rPr>
          <w:lang w:val="en-US"/>
        </w:rPr>
        <w:t xml:space="preserve"> or her</w:t>
      </w:r>
      <w:r w:rsidRPr="008F7F4D">
        <w:rPr>
          <w:lang w:val="en-US"/>
        </w:rPr>
        <w:t xml:space="preserve"> own actions</w:t>
      </w:r>
      <w:r w:rsidR="00155AC2" w:rsidRPr="008F7F4D">
        <w:rPr>
          <w:lang w:val="en-US"/>
        </w:rPr>
        <w:t>,</w:t>
      </w:r>
      <w:r w:rsidRPr="008F7F4D">
        <w:rPr>
          <w:lang w:val="en-US"/>
        </w:rPr>
        <w:t xml:space="preserve"> will decide </w:t>
      </w:r>
      <w:r w:rsidR="00BC5CCE" w:rsidRPr="008F7F4D">
        <w:rPr>
          <w:lang w:val="en-US"/>
        </w:rPr>
        <w:t>the outcome</w:t>
      </w:r>
      <w:r w:rsidRPr="008F7F4D">
        <w:rPr>
          <w:lang w:val="en-US"/>
        </w:rPr>
        <w:t>. This is the subtle but urgent invitation that Jesus made through this ending of the parable to all his d</w:t>
      </w:r>
      <w:r w:rsidR="00CF341D" w:rsidRPr="008F7F4D">
        <w:rPr>
          <w:lang w:val="en-US"/>
        </w:rPr>
        <w:t>irect interlocutors</w:t>
      </w:r>
      <w:r w:rsidR="00155AC2" w:rsidRPr="008F7F4D">
        <w:rPr>
          <w:lang w:val="en-US"/>
        </w:rPr>
        <w:t xml:space="preserve">, who </w:t>
      </w:r>
      <w:r w:rsidR="00CF341D" w:rsidRPr="008F7F4D">
        <w:rPr>
          <w:lang w:val="en-US"/>
        </w:rPr>
        <w:t>were</w:t>
      </w:r>
      <w:r w:rsidR="001876FB" w:rsidRPr="008F7F4D">
        <w:rPr>
          <w:rFonts w:ascii="Calibri" w:eastAsia="Calibri" w:hAnsi="Calibri"/>
          <w:lang w:val="en-US" w:eastAsia="en-US"/>
        </w:rPr>
        <w:t xml:space="preserve"> </w:t>
      </w:r>
      <w:r w:rsidR="001876FB" w:rsidRPr="008F7F4D">
        <w:rPr>
          <w:lang w:val="en-US"/>
        </w:rPr>
        <w:t>“the Pharisees and scribes [who] began to complain, saying</w:t>
      </w:r>
      <w:r w:rsidR="00B93E38" w:rsidRPr="008F7F4D">
        <w:rPr>
          <w:lang w:val="en-US"/>
        </w:rPr>
        <w:t xml:space="preserve">: </w:t>
      </w:r>
      <w:r w:rsidR="001876FB" w:rsidRPr="008F7F4D">
        <w:rPr>
          <w:lang w:val="en-US"/>
        </w:rPr>
        <w:t>‘This man welcomes sinners and eats with them,’</w:t>
      </w:r>
      <w:r w:rsidR="00B93E38" w:rsidRPr="008F7F4D">
        <w:rPr>
          <w:lang w:val="en-US"/>
        </w:rPr>
        <w:t xml:space="preserve">” </w:t>
      </w:r>
      <w:r w:rsidR="001876FB" w:rsidRPr="008F7F4D">
        <w:rPr>
          <w:lang w:val="en-US"/>
        </w:rPr>
        <w:t>because</w:t>
      </w:r>
      <w:r w:rsidR="00B93E38" w:rsidRPr="008F7F4D">
        <w:rPr>
          <w:lang w:val="en-US"/>
        </w:rPr>
        <w:t xml:space="preserve">, </w:t>
      </w:r>
      <w:r w:rsidR="001876FB" w:rsidRPr="008F7F4D">
        <w:rPr>
          <w:lang w:val="en-US"/>
        </w:rPr>
        <w:t>as Saint Luke the Evangelist points out</w:t>
      </w:r>
      <w:r w:rsidR="00B93E38" w:rsidRPr="008F7F4D">
        <w:rPr>
          <w:lang w:val="en-US"/>
        </w:rPr>
        <w:t xml:space="preserve">, </w:t>
      </w:r>
      <w:r w:rsidR="001876FB" w:rsidRPr="008F7F4D">
        <w:rPr>
          <w:lang w:val="en-US"/>
        </w:rPr>
        <w:t xml:space="preserve">“So </w:t>
      </w:r>
      <w:r w:rsidR="001876FB" w:rsidRPr="008F7F4D">
        <w:rPr>
          <w:i/>
          <w:lang w:val="en-US"/>
        </w:rPr>
        <w:t>to</w:t>
      </w:r>
      <w:r w:rsidR="001876FB" w:rsidRPr="008F7F4D">
        <w:rPr>
          <w:lang w:val="en-US"/>
        </w:rPr>
        <w:t xml:space="preserve"> </w:t>
      </w:r>
      <w:r w:rsidR="001876FB" w:rsidRPr="008F7F4D">
        <w:rPr>
          <w:i/>
          <w:lang w:val="en-US"/>
        </w:rPr>
        <w:t>them</w:t>
      </w:r>
      <w:r w:rsidR="001876FB" w:rsidRPr="008F7F4D">
        <w:rPr>
          <w:lang w:val="en-US"/>
        </w:rPr>
        <w:t xml:space="preserve"> Jesus addressed this parable</w:t>
      </w:r>
      <w:r w:rsidR="00B93E38" w:rsidRPr="008F7F4D">
        <w:rPr>
          <w:lang w:val="en-US"/>
        </w:rPr>
        <w:t>.</w:t>
      </w:r>
      <w:r w:rsidR="001876FB" w:rsidRPr="008F7F4D">
        <w:rPr>
          <w:lang w:val="en-US"/>
        </w:rPr>
        <w:t>”</w:t>
      </w:r>
      <w:r w:rsidR="00B93E38" w:rsidRPr="008F7F4D">
        <w:rPr>
          <w:lang w:val="en-US"/>
        </w:rPr>
        <w:t xml:space="preserve"> </w:t>
      </w:r>
      <w:r w:rsidR="001876FB" w:rsidRPr="008F7F4D">
        <w:rPr>
          <w:lang w:val="en-US"/>
        </w:rPr>
        <w:t xml:space="preserve">And right here, to return to the </w:t>
      </w:r>
      <w:r w:rsidR="0070759E" w:rsidRPr="008F7F4D">
        <w:rPr>
          <w:lang w:val="en-US"/>
        </w:rPr>
        <w:t xml:space="preserve">father’s </w:t>
      </w:r>
      <w:r w:rsidR="001876FB" w:rsidRPr="008F7F4D">
        <w:rPr>
          <w:lang w:val="en-US"/>
        </w:rPr>
        <w:t>house as the younger son did, we need a change of mentality, a going beyond the usual patterns of thought</w:t>
      </w:r>
      <w:r w:rsidR="00155AC2" w:rsidRPr="008F7F4D">
        <w:rPr>
          <w:lang w:val="en-US"/>
        </w:rPr>
        <w:t xml:space="preserve"> towards</w:t>
      </w:r>
      <w:r w:rsidR="001876FB" w:rsidRPr="008F7F4D">
        <w:rPr>
          <w:lang w:val="en-US"/>
        </w:rPr>
        <w:t xml:space="preserve"> an evangelical conversion!</w:t>
      </w:r>
    </w:p>
    <w:p w14:paraId="04D707F1" w14:textId="3935610F" w:rsidR="00B93E38" w:rsidRPr="00CF341D" w:rsidRDefault="001876FB" w:rsidP="001876FB">
      <w:pPr>
        <w:pStyle w:val="NormaleWeb"/>
        <w:jc w:val="both"/>
        <w:rPr>
          <w:lang w:val="en-US"/>
        </w:rPr>
      </w:pPr>
      <w:r w:rsidRPr="008F7F4D">
        <w:rPr>
          <w:lang w:val="en-US"/>
        </w:rPr>
        <w:t>Among the Pharisees and scribes who were listening to Jesus at that time, we do not know how many actually welcomed his invitation to re</w:t>
      </w:r>
      <w:r w:rsidR="0070759E" w:rsidRPr="008F7F4D">
        <w:rPr>
          <w:lang w:val="en-US"/>
        </w:rPr>
        <w:t>-ent</w:t>
      </w:r>
      <w:r w:rsidR="00155AC2" w:rsidRPr="008F7F4D">
        <w:rPr>
          <w:lang w:val="en-US"/>
        </w:rPr>
        <w:t>er</w:t>
      </w:r>
      <w:r w:rsidRPr="008F7F4D">
        <w:rPr>
          <w:lang w:val="en-US"/>
        </w:rPr>
        <w:t xml:space="preserve">. Nevertheless, each one of us who listens to this parable today is called to do so now, always mindful of a loving and compassionate Father who is patiently awaiting the return of each of his children, far </w:t>
      </w:r>
      <w:r w:rsidRPr="008F7F4D">
        <w:rPr>
          <w:i/>
          <w:lang w:val="en-US"/>
        </w:rPr>
        <w:t>and</w:t>
      </w:r>
      <w:r w:rsidRPr="008F7F4D">
        <w:rPr>
          <w:lang w:val="en-US"/>
        </w:rPr>
        <w:t xml:space="preserve"> near.</w:t>
      </w:r>
    </w:p>
    <w:p w14:paraId="4858659E" w14:textId="77777777" w:rsidR="00B93E38" w:rsidRPr="00CF341D" w:rsidRDefault="00B93E38" w:rsidP="00B93E38">
      <w:pPr>
        <w:rPr>
          <w:lang w:val="en-US"/>
        </w:rPr>
      </w:pPr>
    </w:p>
    <w:p w14:paraId="3B7D0AF9" w14:textId="77777777" w:rsidR="00CF3EDD" w:rsidRPr="001C56C9" w:rsidRDefault="00CF3EDD" w:rsidP="00CF3EDD">
      <w:pPr>
        <w:pStyle w:val="NormaleWeb"/>
        <w:pBdr>
          <w:top w:val="single" w:sz="4" w:space="1" w:color="auto"/>
          <w:left w:val="single" w:sz="4" w:space="4" w:color="auto"/>
          <w:bottom w:val="single" w:sz="4" w:space="1" w:color="auto"/>
          <w:right w:val="single" w:sz="4" w:space="4" w:color="auto"/>
        </w:pBdr>
        <w:jc w:val="both"/>
        <w:rPr>
          <w:lang w:val="en-US"/>
        </w:rPr>
      </w:pPr>
      <w:r w:rsidRPr="001C56C9">
        <w:rPr>
          <w:i/>
          <w:lang w:val="en-US"/>
        </w:rPr>
        <w:t>Useful points to consider</w:t>
      </w:r>
      <w:r w:rsidRPr="001C56C9">
        <w:rPr>
          <w:lang w:val="en-US"/>
        </w:rPr>
        <w:t>:</w:t>
      </w:r>
    </w:p>
    <w:p w14:paraId="1EAC5847" w14:textId="03351641" w:rsidR="00CF3EDD" w:rsidRDefault="00CF3EDD" w:rsidP="00CF3EDD">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0"/>
          <w:szCs w:val="20"/>
          <w:lang w:val="en-US" w:eastAsia="it-IT"/>
        </w:rPr>
      </w:pPr>
      <w:r w:rsidRPr="00E25110">
        <w:rPr>
          <w:rFonts w:ascii="Times New Roman" w:eastAsia="Times New Roman" w:hAnsi="Times New Roman"/>
          <w:sz w:val="20"/>
          <w:szCs w:val="20"/>
          <w:lang w:val="en-US" w:eastAsia="it-IT"/>
        </w:rPr>
        <w:t xml:space="preserve">POPE FRANCIS, </w:t>
      </w:r>
      <w:r w:rsidRPr="00E25110">
        <w:rPr>
          <w:rFonts w:ascii="Times New Roman" w:eastAsia="Times New Roman" w:hAnsi="Times New Roman"/>
          <w:i/>
          <w:sz w:val="20"/>
          <w:szCs w:val="20"/>
          <w:lang w:val="en-US" w:eastAsia="it-IT"/>
        </w:rPr>
        <w:t>Angelus</w:t>
      </w:r>
      <w:r w:rsidRPr="00E25110">
        <w:rPr>
          <w:rFonts w:ascii="Times New Roman" w:eastAsia="Times New Roman" w:hAnsi="Times New Roman"/>
          <w:sz w:val="20"/>
          <w:szCs w:val="20"/>
          <w:lang w:val="en-US" w:eastAsia="it-IT"/>
        </w:rPr>
        <w:t>,</w:t>
      </w:r>
      <w:r w:rsidRPr="001C56C9">
        <w:rPr>
          <w:rFonts w:ascii="Times New Roman" w:eastAsia="Times New Roman" w:hAnsi="Times New Roman"/>
          <w:b/>
          <w:sz w:val="20"/>
          <w:szCs w:val="20"/>
          <w:lang w:val="en-US" w:eastAsia="it-IT"/>
        </w:rPr>
        <w:t xml:space="preserve"> </w:t>
      </w:r>
      <w:r w:rsidRPr="00E25110">
        <w:rPr>
          <w:rFonts w:ascii="Times New Roman" w:eastAsia="Times New Roman" w:hAnsi="Times New Roman"/>
          <w:bCs/>
          <w:iCs/>
          <w:sz w:val="20"/>
          <w:szCs w:val="20"/>
          <w:lang w:val="en-US" w:eastAsia="it-IT"/>
        </w:rPr>
        <w:t>Saint Peter’s Square</w:t>
      </w:r>
      <w:r w:rsidRPr="00E25110">
        <w:rPr>
          <w:rFonts w:ascii="Times New Roman" w:eastAsia="Times New Roman" w:hAnsi="Times New Roman"/>
          <w:sz w:val="20"/>
          <w:szCs w:val="20"/>
          <w:lang w:val="en-US" w:eastAsia="it-IT"/>
        </w:rPr>
        <w:t>,</w:t>
      </w:r>
      <w:r w:rsidRPr="00E25110">
        <w:rPr>
          <w:rFonts w:ascii="Times New Roman" w:eastAsia="Times New Roman" w:hAnsi="Times New Roman"/>
          <w:b/>
          <w:sz w:val="20"/>
          <w:szCs w:val="20"/>
          <w:lang w:val="en-US" w:eastAsia="it-IT"/>
        </w:rPr>
        <w:t xml:space="preserve"> </w:t>
      </w:r>
      <w:r w:rsidRPr="00E25110">
        <w:rPr>
          <w:rFonts w:ascii="Times New Roman" w:eastAsia="Times New Roman" w:hAnsi="Times New Roman"/>
          <w:bCs/>
          <w:iCs/>
          <w:sz w:val="20"/>
          <w:szCs w:val="20"/>
          <w:lang w:val="en-US" w:eastAsia="it-IT"/>
        </w:rPr>
        <w:t>4th Sunday of Lent, 6 March 20</w:t>
      </w:r>
      <w:r w:rsidRPr="00E25110">
        <w:rPr>
          <w:rFonts w:ascii="Times New Roman" w:eastAsia="Times New Roman" w:hAnsi="Times New Roman"/>
          <w:bCs/>
          <w:sz w:val="20"/>
          <w:szCs w:val="20"/>
          <w:lang w:val="en-US" w:eastAsia="it-IT"/>
        </w:rPr>
        <w:t>16</w:t>
      </w:r>
      <w:bookmarkStart w:id="0" w:name="_GoBack"/>
      <w:bookmarkEnd w:id="0"/>
    </w:p>
    <w:p w14:paraId="0745104C" w14:textId="77777777" w:rsidR="00CF3EDD" w:rsidRPr="00CF3EDD" w:rsidRDefault="00CF3EDD" w:rsidP="00CF3EDD">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0"/>
          <w:szCs w:val="20"/>
          <w:lang w:val="en-US" w:eastAsia="it-IT"/>
        </w:rPr>
      </w:pPr>
      <w:r w:rsidRPr="00CF3EDD">
        <w:rPr>
          <w:rFonts w:ascii="Times New Roman" w:eastAsia="Times New Roman" w:hAnsi="Times New Roman"/>
          <w:sz w:val="20"/>
          <w:szCs w:val="20"/>
          <w:lang w:val="en-US" w:eastAsia="it-IT"/>
        </w:rPr>
        <w:t>During the Lenten itinerary, the Gospel presents to us this very parable of the merciful Father, featuring a father with his two sons. The story highlights some features of this father who is a man always ready to forgive and to hope against hope. Especially striking is the father’s tolerance before the younger son’s decision to leave home: he could have opposed it, knowing that he was still immature, a youth, or sought a lawyer not to give him his inheritance, as the father was still living. Instead, he allows the son to leave, although foreseeing the possible risks. God works with us like this: He allows us to be free, even to making mistakes, because in creating us, He has given us the great gift of freedom. It is for us to put it to good use. This gift of freedom that God gives us always amazes me!</w:t>
      </w:r>
    </w:p>
    <w:p w14:paraId="1F1E45C1" w14:textId="2A1E5354" w:rsidR="00CF3EDD" w:rsidRDefault="00CF3EDD" w:rsidP="00CF3EDD">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0"/>
          <w:szCs w:val="20"/>
          <w:lang w:val="en-US" w:eastAsia="it-IT"/>
        </w:rPr>
      </w:pPr>
      <w:r w:rsidRPr="00CF3EDD">
        <w:rPr>
          <w:rFonts w:ascii="Times New Roman" w:eastAsia="Times New Roman" w:hAnsi="Times New Roman"/>
          <w:sz w:val="20"/>
          <w:szCs w:val="20"/>
          <w:lang w:val="en-US" w:eastAsia="it-IT"/>
        </w:rPr>
        <w:lastRenderedPageBreak/>
        <w:t>But the separation from his son is only physical; for the father always carries him in his heart; trustingly, he awaits his return; the father watches the road in the hope of seeing him. And one day he sees him appear in the distance (cf. v. 20). But this means that this father, every day, would climb up to the terrace to see if his son was coming back! Thus the father is moved to see him, he runs toward him, embraces him, kisses him. So much tenderness! And this son got into trouble! But the father still welcomes him so.</w:t>
      </w:r>
    </w:p>
    <w:p w14:paraId="74AA0B6E" w14:textId="22BB8954" w:rsidR="00CF3EDD" w:rsidRPr="00E25110" w:rsidRDefault="00CF3EDD" w:rsidP="00CF3EDD">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0"/>
          <w:szCs w:val="20"/>
          <w:lang w:val="en-US" w:eastAsia="it-IT"/>
        </w:rPr>
      </w:pPr>
      <w:r w:rsidRPr="00E25110">
        <w:rPr>
          <w:rFonts w:ascii="Times New Roman" w:eastAsia="Times New Roman" w:hAnsi="Times New Roman"/>
          <w:sz w:val="20"/>
          <w:szCs w:val="20"/>
          <w:lang w:val="en-US" w:eastAsia="it-IT"/>
        </w:rPr>
        <w:t xml:space="preserve">POPE FRANCIS, </w:t>
      </w:r>
      <w:r w:rsidRPr="00E25110">
        <w:rPr>
          <w:rFonts w:ascii="Times New Roman" w:eastAsia="Times New Roman" w:hAnsi="Times New Roman"/>
          <w:i/>
          <w:sz w:val="20"/>
          <w:szCs w:val="20"/>
          <w:lang w:val="en-US" w:eastAsia="it-IT"/>
        </w:rPr>
        <w:t>General Audience</w:t>
      </w:r>
      <w:r w:rsidRPr="00E25110">
        <w:rPr>
          <w:rFonts w:ascii="Times New Roman" w:eastAsia="Times New Roman" w:hAnsi="Times New Roman"/>
          <w:sz w:val="20"/>
          <w:szCs w:val="20"/>
          <w:lang w:val="en-US" w:eastAsia="it-IT"/>
        </w:rPr>
        <w:t>,</w:t>
      </w:r>
      <w:r w:rsidRPr="00E25110">
        <w:rPr>
          <w:rFonts w:ascii="Times New Roman" w:eastAsia="Times New Roman" w:hAnsi="Times New Roman"/>
          <w:b/>
          <w:sz w:val="20"/>
          <w:szCs w:val="20"/>
          <w:lang w:val="en-US" w:eastAsia="it-IT"/>
        </w:rPr>
        <w:t xml:space="preserve"> </w:t>
      </w:r>
      <w:r w:rsidRPr="00E25110">
        <w:rPr>
          <w:rFonts w:ascii="Times New Roman" w:eastAsia="Times New Roman" w:hAnsi="Times New Roman"/>
          <w:bCs/>
          <w:iCs/>
          <w:sz w:val="20"/>
          <w:szCs w:val="20"/>
          <w:lang w:val="en-US" w:eastAsia="it-IT"/>
        </w:rPr>
        <w:t>Saint Peter’s Square</w:t>
      </w:r>
      <w:r w:rsidRPr="00E25110">
        <w:rPr>
          <w:rFonts w:ascii="Times New Roman" w:eastAsia="Times New Roman" w:hAnsi="Times New Roman"/>
          <w:sz w:val="20"/>
          <w:szCs w:val="20"/>
          <w:lang w:val="en-US" w:eastAsia="it-IT"/>
        </w:rPr>
        <w:t>,</w:t>
      </w:r>
      <w:r w:rsidRPr="00E25110">
        <w:rPr>
          <w:rFonts w:ascii="Times New Roman" w:eastAsia="Times New Roman" w:hAnsi="Times New Roman"/>
          <w:b/>
          <w:sz w:val="20"/>
          <w:szCs w:val="20"/>
          <w:lang w:val="en-US" w:eastAsia="it-IT"/>
        </w:rPr>
        <w:t xml:space="preserve"> </w:t>
      </w:r>
      <w:r w:rsidRPr="00E25110">
        <w:rPr>
          <w:rFonts w:ascii="Times New Roman" w:eastAsia="Times New Roman" w:hAnsi="Times New Roman"/>
          <w:bCs/>
          <w:iCs/>
          <w:sz w:val="20"/>
          <w:szCs w:val="20"/>
          <w:lang w:val="en-US" w:eastAsia="it-IT"/>
        </w:rPr>
        <w:t>Wednesday, 11 May 20</w:t>
      </w:r>
      <w:r w:rsidRPr="00E25110">
        <w:rPr>
          <w:rFonts w:ascii="Times New Roman" w:eastAsia="Times New Roman" w:hAnsi="Times New Roman"/>
          <w:bCs/>
          <w:sz w:val="20"/>
          <w:szCs w:val="20"/>
          <w:lang w:val="en-US" w:eastAsia="it-IT"/>
        </w:rPr>
        <w:t>16</w:t>
      </w:r>
    </w:p>
    <w:p w14:paraId="53A1FEF5" w14:textId="77777777" w:rsidR="00CF3EDD" w:rsidRPr="00CF3EDD" w:rsidRDefault="00CF3EDD" w:rsidP="00CF3EDD">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0"/>
          <w:szCs w:val="20"/>
          <w:lang w:val="en-US" w:eastAsia="it-IT"/>
        </w:rPr>
      </w:pPr>
      <w:r w:rsidRPr="00CF3EDD">
        <w:rPr>
          <w:rFonts w:ascii="Times New Roman" w:eastAsia="Times New Roman" w:hAnsi="Times New Roman"/>
          <w:sz w:val="20"/>
          <w:szCs w:val="20"/>
          <w:lang w:val="en-US" w:eastAsia="it-IT"/>
        </w:rPr>
        <w:t xml:space="preserve">The elder son needs mercy too. The righteous, those who believe they are righteous, are also in need of mercy. This son represents us when we wonder whether it is worth all the trouble if we get nothing in return. Jesus reminds us that one does not stay in the house of the Father for a reward but because one has the dignity of being children who share responsibility. There is no “bargaining” with God, but rather following in the footsteps of Jesus who gave himself on the Cross without measure. </w:t>
      </w:r>
    </w:p>
    <w:p w14:paraId="686F7B2E" w14:textId="29210CA5" w:rsidR="00CF3EDD" w:rsidRPr="001C56C9" w:rsidRDefault="00CF3EDD" w:rsidP="00DE24B0">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0"/>
          <w:szCs w:val="20"/>
          <w:lang w:val="en-US" w:eastAsia="it-IT"/>
        </w:rPr>
      </w:pPr>
      <w:r w:rsidRPr="00CF3EDD">
        <w:rPr>
          <w:rFonts w:ascii="Times New Roman" w:eastAsia="Times New Roman" w:hAnsi="Times New Roman"/>
          <w:sz w:val="20"/>
          <w:szCs w:val="20"/>
          <w:lang w:val="en-US" w:eastAsia="it-IT"/>
        </w:rPr>
        <w:t>“Son, you are always with me, and all that is mine is yours. It was fitting to make merry and be glad” (vv. 31-32). The father speaks like this to the older son. His logic is that of mercy! The younger son thought he deserved punishment for his sins, the elder son was waiting for a recompense for his service. The two brothers don’t speak to one another, they live in different ways, but they both reason according to a logic that is foreign to Jesus: if you do good, you get a prize; if you do evil you are punished. This is not Jesus’ logic, it’s not! This logic is reversed by the words of the father: “It was fitting to make merry and be glad, for this your brother was dead, and is alive; he was lost, and is found” (v. 32). The father recovered a lost son, and now he can also give him back to his brother! Without the younger, the elder son ceases to be a “brother”. The greatest joy for the father is to see his children recognize one another as brothers.</w:t>
      </w:r>
    </w:p>
    <w:p w14:paraId="023F39AA" w14:textId="77777777" w:rsidR="00B93E38" w:rsidRPr="00CF341D" w:rsidRDefault="00B93E38" w:rsidP="00101A18">
      <w:pPr>
        <w:pStyle w:val="NormaleWeb"/>
        <w:jc w:val="both"/>
        <w:rPr>
          <w:lang w:val="en-US"/>
        </w:rPr>
      </w:pPr>
    </w:p>
    <w:sectPr w:rsidR="00B93E38" w:rsidRPr="00CF341D" w:rsidSect="00EE0A5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FCE58" w14:textId="77777777" w:rsidR="00EB2135" w:rsidRDefault="00EB2135" w:rsidP="00C21FFE">
      <w:r>
        <w:separator/>
      </w:r>
    </w:p>
  </w:endnote>
  <w:endnote w:type="continuationSeparator" w:id="0">
    <w:p w14:paraId="70434ADE" w14:textId="77777777" w:rsidR="00EB2135" w:rsidRDefault="00EB2135" w:rsidP="00C2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A895A" w14:textId="77777777" w:rsidR="00EB2135" w:rsidRDefault="00EB2135" w:rsidP="00C21FFE">
      <w:r>
        <w:separator/>
      </w:r>
    </w:p>
  </w:footnote>
  <w:footnote w:type="continuationSeparator" w:id="0">
    <w:p w14:paraId="626F51E1" w14:textId="77777777" w:rsidR="00EB2135" w:rsidRDefault="00EB2135" w:rsidP="00C21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29EFD" w14:textId="11B3A18A" w:rsidR="005A605E" w:rsidRPr="0073460F" w:rsidRDefault="00E25110" w:rsidP="005A605E">
    <w:pPr>
      <w:pBdr>
        <w:bottom w:val="single" w:sz="4" w:space="1" w:color="auto"/>
      </w:pBdr>
      <w:tabs>
        <w:tab w:val="left" w:pos="3896"/>
        <w:tab w:val="center" w:pos="4819"/>
        <w:tab w:val="right" w:pos="9638"/>
      </w:tabs>
      <w:rPr>
        <w:rFonts w:ascii="Times New Roman" w:eastAsia="Times New Roman" w:hAnsi="Times New Roman"/>
        <w:lang w:val="en-US" w:eastAsia="it-IT"/>
      </w:rPr>
    </w:pPr>
    <w:r w:rsidRPr="00E25110">
      <w:rPr>
        <w:rFonts w:ascii="Times New Roman" w:eastAsia="Times New Roman" w:hAnsi="Times New Roman"/>
        <w:i/>
        <w:sz w:val="16"/>
        <w:szCs w:val="16"/>
        <w:lang w:val="en-US" w:eastAsia="it-IT"/>
      </w:rPr>
      <w:t xml:space="preserve">Pontifical Missionary Union - D.A.N. </w:t>
    </w:r>
    <w:r w:rsidR="005A605E" w:rsidRPr="0073460F">
      <w:rPr>
        <w:rFonts w:ascii="Times New Roman" w:eastAsia="Times New Roman" w:hAnsi="Times New Roman"/>
        <w:i/>
        <w:sz w:val="16"/>
        <w:szCs w:val="16"/>
        <w:lang w:val="en-US" w:eastAsia="it-IT"/>
      </w:rPr>
      <w:t xml:space="preserve">Nguyen – Year C – Commentary </w:t>
    </w:r>
    <w:r w:rsidR="005A605E">
      <w:rPr>
        <w:rFonts w:ascii="Times New Roman" w:eastAsia="Times New Roman" w:hAnsi="Times New Roman"/>
        <w:i/>
        <w:sz w:val="16"/>
        <w:szCs w:val="16"/>
        <w:lang w:val="en-US" w:eastAsia="it-IT"/>
      </w:rPr>
      <w:t>Fourth</w:t>
    </w:r>
    <w:r w:rsidR="005A605E" w:rsidRPr="0073460F">
      <w:rPr>
        <w:rFonts w:ascii="Times New Roman" w:eastAsia="Times New Roman" w:hAnsi="Times New Roman"/>
        <w:i/>
        <w:sz w:val="16"/>
        <w:szCs w:val="16"/>
        <w:lang w:val="en-US" w:eastAsia="it-IT"/>
      </w:rPr>
      <w:t xml:space="preserve"> Sunday of Lent</w:t>
    </w:r>
    <w:r w:rsidR="00A27110">
      <w:rPr>
        <w:rFonts w:ascii="Times New Roman" w:eastAsia="Times New Roman" w:hAnsi="Times New Roman"/>
        <w:i/>
        <w:sz w:val="16"/>
        <w:szCs w:val="16"/>
        <w:lang w:val="en-US" w:eastAsia="it-IT"/>
      </w:rPr>
      <w:t xml:space="preserve"> “Laetare Sunday”</w:t>
    </w:r>
    <w:r w:rsidR="005A605E" w:rsidRPr="0073460F">
      <w:rPr>
        <w:rFonts w:ascii="Times New Roman" w:eastAsia="Times New Roman" w:hAnsi="Times New Roman"/>
        <w:i/>
        <w:sz w:val="16"/>
        <w:szCs w:val="16"/>
        <w:lang w:val="en-US" w:eastAsia="it-IT"/>
      </w:rPr>
      <w:tab/>
    </w:r>
    <w:sdt>
      <w:sdtPr>
        <w:rPr>
          <w:rFonts w:ascii="Times New Roman" w:eastAsia="Times New Roman" w:hAnsi="Times New Roman"/>
          <w:lang w:eastAsia="it-IT"/>
        </w:rPr>
        <w:id w:val="-1645804849"/>
        <w:docPartObj>
          <w:docPartGallery w:val="Page Numbers (Top of Page)"/>
          <w:docPartUnique/>
        </w:docPartObj>
      </w:sdtPr>
      <w:sdtEndPr/>
      <w:sdtContent>
        <w:r w:rsidR="005A605E" w:rsidRPr="0073460F">
          <w:rPr>
            <w:rFonts w:ascii="Times New Roman" w:eastAsia="Times New Roman" w:hAnsi="Times New Roman"/>
            <w:sz w:val="20"/>
            <w:szCs w:val="20"/>
            <w:lang w:eastAsia="it-IT"/>
          </w:rPr>
          <w:fldChar w:fldCharType="begin"/>
        </w:r>
        <w:r w:rsidR="005A605E" w:rsidRPr="0073460F">
          <w:rPr>
            <w:rFonts w:ascii="Times New Roman" w:eastAsia="Times New Roman" w:hAnsi="Times New Roman"/>
            <w:sz w:val="20"/>
            <w:szCs w:val="20"/>
            <w:lang w:val="en-US" w:eastAsia="it-IT"/>
          </w:rPr>
          <w:instrText>PAGE   \* MERGEFORMAT</w:instrText>
        </w:r>
        <w:r w:rsidR="005A605E" w:rsidRPr="0073460F">
          <w:rPr>
            <w:rFonts w:ascii="Times New Roman" w:eastAsia="Times New Roman" w:hAnsi="Times New Roman"/>
            <w:sz w:val="20"/>
            <w:szCs w:val="20"/>
            <w:lang w:eastAsia="it-IT"/>
          </w:rPr>
          <w:fldChar w:fldCharType="separate"/>
        </w:r>
        <w:r>
          <w:rPr>
            <w:rFonts w:ascii="Times New Roman" w:eastAsia="Times New Roman" w:hAnsi="Times New Roman"/>
            <w:noProof/>
            <w:sz w:val="20"/>
            <w:szCs w:val="20"/>
            <w:lang w:val="en-US" w:eastAsia="it-IT"/>
          </w:rPr>
          <w:t>3</w:t>
        </w:r>
        <w:r w:rsidR="005A605E" w:rsidRPr="0073460F">
          <w:rPr>
            <w:rFonts w:ascii="Times New Roman" w:eastAsia="Times New Roman" w:hAnsi="Times New Roman"/>
            <w:sz w:val="20"/>
            <w:szCs w:val="20"/>
            <w:lang w:eastAsia="it-IT"/>
          </w:rPr>
          <w:fldChar w:fldCharType="end"/>
        </w:r>
      </w:sdtContent>
    </w:sdt>
  </w:p>
  <w:p w14:paraId="36CA1D3D" w14:textId="77777777" w:rsidR="00C21FFE" w:rsidRPr="005A605E" w:rsidRDefault="00C21FFE">
    <w:pPr>
      <w:pStyle w:val="Intestazion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E41"/>
    <w:rsid w:val="00024C67"/>
    <w:rsid w:val="00030260"/>
    <w:rsid w:val="00046071"/>
    <w:rsid w:val="00064910"/>
    <w:rsid w:val="00086B0F"/>
    <w:rsid w:val="000F7212"/>
    <w:rsid w:val="000F7EDA"/>
    <w:rsid w:val="001019C1"/>
    <w:rsid w:val="00101A18"/>
    <w:rsid w:val="00105CC0"/>
    <w:rsid w:val="00114C43"/>
    <w:rsid w:val="0014717D"/>
    <w:rsid w:val="00155AC2"/>
    <w:rsid w:val="001876FB"/>
    <w:rsid w:val="00194B79"/>
    <w:rsid w:val="001B0591"/>
    <w:rsid w:val="001B7211"/>
    <w:rsid w:val="001C37B1"/>
    <w:rsid w:val="001E24F2"/>
    <w:rsid w:val="001E2F62"/>
    <w:rsid w:val="001F73C4"/>
    <w:rsid w:val="00211FC7"/>
    <w:rsid w:val="002212AF"/>
    <w:rsid w:val="00221655"/>
    <w:rsid w:val="00230B4A"/>
    <w:rsid w:val="00242988"/>
    <w:rsid w:val="00251104"/>
    <w:rsid w:val="002F5757"/>
    <w:rsid w:val="00337011"/>
    <w:rsid w:val="00341963"/>
    <w:rsid w:val="00347B8F"/>
    <w:rsid w:val="0036266F"/>
    <w:rsid w:val="00370A5C"/>
    <w:rsid w:val="00387B82"/>
    <w:rsid w:val="003A01B0"/>
    <w:rsid w:val="003B12C5"/>
    <w:rsid w:val="003C131D"/>
    <w:rsid w:val="003E1A73"/>
    <w:rsid w:val="003E53A9"/>
    <w:rsid w:val="003F5D0C"/>
    <w:rsid w:val="00413E30"/>
    <w:rsid w:val="00431505"/>
    <w:rsid w:val="0046636B"/>
    <w:rsid w:val="00472044"/>
    <w:rsid w:val="004727B2"/>
    <w:rsid w:val="004C7294"/>
    <w:rsid w:val="004D4642"/>
    <w:rsid w:val="00514375"/>
    <w:rsid w:val="005269B3"/>
    <w:rsid w:val="005359E5"/>
    <w:rsid w:val="00547797"/>
    <w:rsid w:val="005511C5"/>
    <w:rsid w:val="0056728F"/>
    <w:rsid w:val="0057257B"/>
    <w:rsid w:val="005A5102"/>
    <w:rsid w:val="005A605E"/>
    <w:rsid w:val="005C0D13"/>
    <w:rsid w:val="005E09A9"/>
    <w:rsid w:val="005F31F8"/>
    <w:rsid w:val="00631733"/>
    <w:rsid w:val="0063266B"/>
    <w:rsid w:val="006328FB"/>
    <w:rsid w:val="00697AAE"/>
    <w:rsid w:val="006B29A2"/>
    <w:rsid w:val="006C0721"/>
    <w:rsid w:val="006C4EF9"/>
    <w:rsid w:val="006C57C2"/>
    <w:rsid w:val="006D4BD6"/>
    <w:rsid w:val="0070759E"/>
    <w:rsid w:val="00756C41"/>
    <w:rsid w:val="00787C29"/>
    <w:rsid w:val="00797C2D"/>
    <w:rsid w:val="007B08C2"/>
    <w:rsid w:val="007C62FD"/>
    <w:rsid w:val="007D742A"/>
    <w:rsid w:val="007E3A9C"/>
    <w:rsid w:val="00810ACD"/>
    <w:rsid w:val="00815541"/>
    <w:rsid w:val="00860939"/>
    <w:rsid w:val="008726E2"/>
    <w:rsid w:val="008A46DA"/>
    <w:rsid w:val="008D035E"/>
    <w:rsid w:val="008D61DD"/>
    <w:rsid w:val="008E2E2A"/>
    <w:rsid w:val="008F0B0D"/>
    <w:rsid w:val="008F28C2"/>
    <w:rsid w:val="008F7F4D"/>
    <w:rsid w:val="00905E67"/>
    <w:rsid w:val="00913EFB"/>
    <w:rsid w:val="00930A03"/>
    <w:rsid w:val="009344A7"/>
    <w:rsid w:val="0093565F"/>
    <w:rsid w:val="00935FDB"/>
    <w:rsid w:val="00951A6C"/>
    <w:rsid w:val="00954A42"/>
    <w:rsid w:val="00964DA9"/>
    <w:rsid w:val="00966483"/>
    <w:rsid w:val="00970D5F"/>
    <w:rsid w:val="009B1020"/>
    <w:rsid w:val="009B2921"/>
    <w:rsid w:val="009D2098"/>
    <w:rsid w:val="009D3C15"/>
    <w:rsid w:val="009D6F8E"/>
    <w:rsid w:val="009F10E2"/>
    <w:rsid w:val="009F5432"/>
    <w:rsid w:val="009F5D1B"/>
    <w:rsid w:val="00A11E58"/>
    <w:rsid w:val="00A27110"/>
    <w:rsid w:val="00A56586"/>
    <w:rsid w:val="00A60A8D"/>
    <w:rsid w:val="00A900AA"/>
    <w:rsid w:val="00AA7039"/>
    <w:rsid w:val="00AB3D3B"/>
    <w:rsid w:val="00AD38CA"/>
    <w:rsid w:val="00B10931"/>
    <w:rsid w:val="00B15FBD"/>
    <w:rsid w:val="00B171D3"/>
    <w:rsid w:val="00B31720"/>
    <w:rsid w:val="00B71A46"/>
    <w:rsid w:val="00B80114"/>
    <w:rsid w:val="00B82B82"/>
    <w:rsid w:val="00B93E38"/>
    <w:rsid w:val="00BB3CF6"/>
    <w:rsid w:val="00BB570E"/>
    <w:rsid w:val="00BC5CCE"/>
    <w:rsid w:val="00BC624A"/>
    <w:rsid w:val="00BD4F2E"/>
    <w:rsid w:val="00BE2600"/>
    <w:rsid w:val="00BE502A"/>
    <w:rsid w:val="00C02643"/>
    <w:rsid w:val="00C14D79"/>
    <w:rsid w:val="00C21FFE"/>
    <w:rsid w:val="00C32178"/>
    <w:rsid w:val="00C55453"/>
    <w:rsid w:val="00C634FE"/>
    <w:rsid w:val="00C752F1"/>
    <w:rsid w:val="00C80CEF"/>
    <w:rsid w:val="00C96183"/>
    <w:rsid w:val="00CA1581"/>
    <w:rsid w:val="00CA4F0C"/>
    <w:rsid w:val="00CC13B0"/>
    <w:rsid w:val="00CE6AD5"/>
    <w:rsid w:val="00CF07AA"/>
    <w:rsid w:val="00CF341D"/>
    <w:rsid w:val="00CF3EDD"/>
    <w:rsid w:val="00D048E7"/>
    <w:rsid w:val="00D2092F"/>
    <w:rsid w:val="00D40D88"/>
    <w:rsid w:val="00D54AD6"/>
    <w:rsid w:val="00D812F2"/>
    <w:rsid w:val="00D96995"/>
    <w:rsid w:val="00DA0950"/>
    <w:rsid w:val="00DB2887"/>
    <w:rsid w:val="00DB7BA4"/>
    <w:rsid w:val="00DC0516"/>
    <w:rsid w:val="00DC5503"/>
    <w:rsid w:val="00DD797B"/>
    <w:rsid w:val="00DE24B0"/>
    <w:rsid w:val="00E00FF6"/>
    <w:rsid w:val="00E25110"/>
    <w:rsid w:val="00E360BC"/>
    <w:rsid w:val="00E5755E"/>
    <w:rsid w:val="00E602F9"/>
    <w:rsid w:val="00E9754B"/>
    <w:rsid w:val="00EA1480"/>
    <w:rsid w:val="00EA1E67"/>
    <w:rsid w:val="00EB2135"/>
    <w:rsid w:val="00ED174A"/>
    <w:rsid w:val="00EE0A50"/>
    <w:rsid w:val="00EE54C9"/>
    <w:rsid w:val="00F17B14"/>
    <w:rsid w:val="00F22070"/>
    <w:rsid w:val="00F669EF"/>
    <w:rsid w:val="00F67E41"/>
    <w:rsid w:val="00FB71A5"/>
    <w:rsid w:val="00FD2C97"/>
    <w:rsid w:val="00FD3C64"/>
    <w:rsid w:val="00FF1AEB"/>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403CD3"/>
  <w15:docId w15:val="{3D5BBB8B-BBF2-4568-977A-6CC6AC6E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67E41"/>
    <w:pPr>
      <w:spacing w:before="100" w:beforeAutospacing="1" w:after="100" w:afterAutospacing="1"/>
    </w:pPr>
    <w:rPr>
      <w:rFonts w:ascii="Times New Roman" w:eastAsia="Times New Roman" w:hAnsi="Times New Roman"/>
      <w:lang w:eastAsia="it-IT"/>
    </w:rPr>
  </w:style>
  <w:style w:type="character" w:styleId="Collegamentoipertestuale">
    <w:name w:val="Hyperlink"/>
    <w:uiPriority w:val="99"/>
    <w:unhideWhenUsed/>
    <w:rsid w:val="00F67E41"/>
    <w:rPr>
      <w:color w:val="0000FF"/>
      <w:u w:val="single"/>
    </w:rPr>
  </w:style>
  <w:style w:type="paragraph" w:styleId="Intestazione">
    <w:name w:val="header"/>
    <w:basedOn w:val="Normale"/>
    <w:link w:val="IntestazioneCarattere"/>
    <w:uiPriority w:val="99"/>
    <w:unhideWhenUsed/>
    <w:rsid w:val="00C21FFE"/>
    <w:pPr>
      <w:tabs>
        <w:tab w:val="center" w:pos="4819"/>
        <w:tab w:val="right" w:pos="9638"/>
      </w:tabs>
    </w:pPr>
  </w:style>
  <w:style w:type="character" w:customStyle="1" w:styleId="IntestazioneCarattere">
    <w:name w:val="Intestazione Carattere"/>
    <w:basedOn w:val="Carpredefinitoparagrafo"/>
    <w:link w:val="Intestazione"/>
    <w:uiPriority w:val="99"/>
    <w:rsid w:val="00C21FFE"/>
    <w:rPr>
      <w:sz w:val="24"/>
      <w:szCs w:val="24"/>
      <w:lang w:eastAsia="en-US"/>
    </w:rPr>
  </w:style>
  <w:style w:type="paragraph" w:styleId="Pidipagina">
    <w:name w:val="footer"/>
    <w:basedOn w:val="Normale"/>
    <w:link w:val="PidipaginaCarattere"/>
    <w:uiPriority w:val="99"/>
    <w:unhideWhenUsed/>
    <w:rsid w:val="00C21FFE"/>
    <w:pPr>
      <w:tabs>
        <w:tab w:val="center" w:pos="4819"/>
        <w:tab w:val="right" w:pos="9638"/>
      </w:tabs>
    </w:pPr>
  </w:style>
  <w:style w:type="character" w:customStyle="1" w:styleId="PidipaginaCarattere">
    <w:name w:val="Piè di pagina Carattere"/>
    <w:basedOn w:val="Carpredefinitoparagrafo"/>
    <w:link w:val="Pidipagina"/>
    <w:uiPriority w:val="99"/>
    <w:rsid w:val="00C21FFE"/>
    <w:rPr>
      <w:sz w:val="24"/>
      <w:szCs w:val="24"/>
      <w:lang w:eastAsia="en-US"/>
    </w:rPr>
  </w:style>
  <w:style w:type="paragraph" w:styleId="Testofumetto">
    <w:name w:val="Balloon Text"/>
    <w:basedOn w:val="Normale"/>
    <w:link w:val="TestofumettoCarattere"/>
    <w:uiPriority w:val="99"/>
    <w:semiHidden/>
    <w:unhideWhenUsed/>
    <w:rsid w:val="0054779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47797"/>
    <w:rPr>
      <w:rFonts w:ascii="Segoe UI" w:hAnsi="Segoe UI" w:cs="Segoe UI"/>
      <w:sz w:val="18"/>
      <w:szCs w:val="18"/>
      <w:lang w:eastAsia="en-US"/>
    </w:rPr>
  </w:style>
  <w:style w:type="character" w:styleId="Rimandocommento">
    <w:name w:val="annotation reference"/>
    <w:basedOn w:val="Carpredefinitoparagrafo"/>
    <w:uiPriority w:val="99"/>
    <w:semiHidden/>
    <w:unhideWhenUsed/>
    <w:rsid w:val="009F5D1B"/>
    <w:rPr>
      <w:sz w:val="16"/>
      <w:szCs w:val="16"/>
    </w:rPr>
  </w:style>
  <w:style w:type="paragraph" w:styleId="Testocommento">
    <w:name w:val="annotation text"/>
    <w:basedOn w:val="Normale"/>
    <w:link w:val="TestocommentoCarattere"/>
    <w:uiPriority w:val="99"/>
    <w:semiHidden/>
    <w:unhideWhenUsed/>
    <w:rsid w:val="009F5D1B"/>
    <w:rPr>
      <w:sz w:val="20"/>
      <w:szCs w:val="20"/>
    </w:rPr>
  </w:style>
  <w:style w:type="character" w:customStyle="1" w:styleId="TestocommentoCarattere">
    <w:name w:val="Testo commento Carattere"/>
    <w:basedOn w:val="Carpredefinitoparagrafo"/>
    <w:link w:val="Testocommento"/>
    <w:uiPriority w:val="99"/>
    <w:semiHidden/>
    <w:rsid w:val="009F5D1B"/>
    <w:rPr>
      <w:lang w:eastAsia="en-US"/>
    </w:rPr>
  </w:style>
  <w:style w:type="paragraph" w:styleId="Soggettocommento">
    <w:name w:val="annotation subject"/>
    <w:basedOn w:val="Testocommento"/>
    <w:next w:val="Testocommento"/>
    <w:link w:val="SoggettocommentoCarattere"/>
    <w:uiPriority w:val="99"/>
    <w:semiHidden/>
    <w:unhideWhenUsed/>
    <w:rsid w:val="009F5D1B"/>
    <w:rPr>
      <w:b/>
      <w:bCs/>
    </w:rPr>
  </w:style>
  <w:style w:type="character" w:customStyle="1" w:styleId="SoggettocommentoCarattere">
    <w:name w:val="Soggetto commento Carattere"/>
    <w:basedOn w:val="TestocommentoCarattere"/>
    <w:link w:val="Soggettocommento"/>
    <w:uiPriority w:val="99"/>
    <w:semiHidden/>
    <w:rsid w:val="009F5D1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08884">
      <w:bodyDiv w:val="1"/>
      <w:marLeft w:val="0"/>
      <w:marRight w:val="0"/>
      <w:marTop w:val="0"/>
      <w:marBottom w:val="0"/>
      <w:divBdr>
        <w:top w:val="none" w:sz="0" w:space="0" w:color="auto"/>
        <w:left w:val="none" w:sz="0" w:space="0" w:color="auto"/>
        <w:bottom w:val="none" w:sz="0" w:space="0" w:color="auto"/>
        <w:right w:val="none" w:sz="0" w:space="0" w:color="auto"/>
      </w:divBdr>
    </w:div>
    <w:div w:id="407075874">
      <w:bodyDiv w:val="1"/>
      <w:marLeft w:val="0"/>
      <w:marRight w:val="0"/>
      <w:marTop w:val="0"/>
      <w:marBottom w:val="0"/>
      <w:divBdr>
        <w:top w:val="none" w:sz="0" w:space="0" w:color="auto"/>
        <w:left w:val="none" w:sz="0" w:space="0" w:color="auto"/>
        <w:bottom w:val="none" w:sz="0" w:space="0" w:color="auto"/>
        <w:right w:val="none" w:sz="0" w:space="0" w:color="auto"/>
      </w:divBdr>
    </w:div>
    <w:div w:id="1036589506">
      <w:bodyDiv w:val="1"/>
      <w:marLeft w:val="0"/>
      <w:marRight w:val="0"/>
      <w:marTop w:val="0"/>
      <w:marBottom w:val="0"/>
      <w:divBdr>
        <w:top w:val="none" w:sz="0" w:space="0" w:color="auto"/>
        <w:left w:val="none" w:sz="0" w:space="0" w:color="auto"/>
        <w:bottom w:val="none" w:sz="0" w:space="0" w:color="auto"/>
        <w:right w:val="none" w:sz="0" w:space="0" w:color="auto"/>
      </w:divBdr>
    </w:div>
    <w:div w:id="125674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2169</Words>
  <Characters>12365</Characters>
  <Application>Microsoft Office Word</Application>
  <DocSecurity>0</DocSecurity>
  <Lines>103</Lines>
  <Paragraphs>29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14505</CharactersWithSpaces>
  <SharedDoc>false</SharedDoc>
  <HLinks>
    <vt:vector size="30" baseType="variant">
      <vt:variant>
        <vt:i4>6160489</vt:i4>
      </vt:variant>
      <vt:variant>
        <vt:i4>15</vt:i4>
      </vt:variant>
      <vt:variant>
        <vt:i4>0</vt:i4>
      </vt:variant>
      <vt:variant>
        <vt:i4>5</vt:i4>
      </vt:variant>
      <vt:variant>
        <vt:lpwstr>http://www.lachiesa.it/bibbia.php?ricerca=citazione&amp;Cerca=Cerca&amp;Versione_CEI2008=3&amp;Versione_CEI74=1&amp;Versione_TILC=2&amp;VersettoOn=1&amp;Citazione=Lc%206,39-45</vt:lpwstr>
      </vt:variant>
      <vt:variant>
        <vt:lpwstr/>
      </vt:variant>
      <vt:variant>
        <vt:i4>5767215</vt:i4>
      </vt:variant>
      <vt:variant>
        <vt:i4>12</vt:i4>
      </vt:variant>
      <vt:variant>
        <vt:i4>0</vt:i4>
      </vt:variant>
      <vt:variant>
        <vt:i4>5</vt:i4>
      </vt:variant>
      <vt:variant>
        <vt:lpwstr>http://www.lachiesa.it/bibbia.php?ricerca=citazione&amp;Cerca=Cerca&amp;Versione_CEI2008=3&amp;Versione_CEI74=1&amp;Versione_TILC=2&amp;VersettoOn=1&amp;Citazione=1Cor%2015,54-58</vt:lpwstr>
      </vt:variant>
      <vt:variant>
        <vt:lpwstr/>
      </vt:variant>
      <vt:variant>
        <vt:i4>1179748</vt:i4>
      </vt:variant>
      <vt:variant>
        <vt:i4>9</vt:i4>
      </vt:variant>
      <vt:variant>
        <vt:i4>0</vt:i4>
      </vt:variant>
      <vt:variant>
        <vt:i4>5</vt:i4>
      </vt:variant>
      <vt:variant>
        <vt:lpwstr>http://www.lachiesa.it/bibbia.php?ricerca=citazione&amp;Cerca=Cerca&amp;Versione_CEI2008=3&amp;Versione_CEI74=1&amp;Versione_TILC=2&amp;VersettoOn=1&amp;Citazione=Sal%2091</vt:lpwstr>
      </vt:variant>
      <vt:variant>
        <vt:lpwstr/>
      </vt:variant>
      <vt:variant>
        <vt:i4>393326</vt:i4>
      </vt:variant>
      <vt:variant>
        <vt:i4>6</vt:i4>
      </vt:variant>
      <vt:variant>
        <vt:i4>0</vt:i4>
      </vt:variant>
      <vt:variant>
        <vt:i4>5</vt:i4>
      </vt:variant>
      <vt:variant>
        <vt:lpwstr>http://www.lachiesa.it/bibbia.php?ricerca=citazione&amp;Cerca=Cerca&amp;Versione_CEI2008=3&amp;Versione_CEI74=1&amp;Versione_TILC=2&amp;VersettoOn=1&amp;Citazione=Sir%2027,5-8</vt:lpwstr>
      </vt:variant>
      <vt:variant>
        <vt:lpwstr/>
      </vt: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Simona Leonardi</cp:lastModifiedBy>
  <cp:revision>9</cp:revision>
  <cp:lastPrinted>2022-03-24T10:44:00Z</cp:lastPrinted>
  <dcterms:created xsi:type="dcterms:W3CDTF">2022-03-24T11:38:00Z</dcterms:created>
  <dcterms:modified xsi:type="dcterms:W3CDTF">2025-03-26T07:43:00Z</dcterms:modified>
</cp:coreProperties>
</file>