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E72A2" w14:textId="79AC8D82" w:rsidR="00CE5A11" w:rsidRPr="001702C6" w:rsidRDefault="00CE5A11" w:rsidP="00CE5A11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40" w:lineRule="auto"/>
        <w:rPr>
          <w:rFonts w:ascii="Times New Roman" w:hAnsi="Times New Roman"/>
          <w:b/>
          <w:bCs/>
          <w:color w:val="FF0000"/>
          <w:sz w:val="20"/>
          <w:szCs w:val="20"/>
        </w:rPr>
      </w:pPr>
      <w:r w:rsidRPr="009323A0">
        <w:rPr>
          <w:rFonts w:ascii="Times New Roman" w:hAnsi="Times New Roman"/>
          <w:b/>
          <w:bCs/>
          <w:color w:val="FF0000"/>
          <w:sz w:val="20"/>
          <w:szCs w:val="20"/>
        </w:rPr>
        <w:t>II</w:t>
      </w:r>
      <w:r>
        <w:rPr>
          <w:rFonts w:ascii="Times New Roman" w:hAnsi="Times New Roman"/>
          <w:b/>
          <w:bCs/>
          <w:color w:val="FF0000"/>
          <w:sz w:val="20"/>
          <w:szCs w:val="20"/>
        </w:rPr>
        <w:t>I</w:t>
      </w:r>
      <w:r w:rsidRPr="009323A0">
        <w:rPr>
          <w:rFonts w:ascii="Times New Roman" w:hAnsi="Times New Roman"/>
          <w:b/>
          <w:bCs/>
          <w:color w:val="FF0000"/>
          <w:sz w:val="20"/>
          <w:szCs w:val="20"/>
        </w:rPr>
        <w:t xml:space="preserve"> DOMENICA DEL TEMPO ORDINARIO </w:t>
      </w:r>
      <w:r w:rsidRPr="001702C6">
        <w:rPr>
          <w:rFonts w:ascii="Times New Roman" w:hAnsi="Times New Roman"/>
          <w:b/>
          <w:bCs/>
          <w:color w:val="FF0000"/>
          <w:sz w:val="20"/>
          <w:szCs w:val="20"/>
        </w:rPr>
        <w:t xml:space="preserve">(ANNO C) </w:t>
      </w:r>
    </w:p>
    <w:p w14:paraId="0E7D00BF" w14:textId="77777777" w:rsidR="00CE5A11" w:rsidRDefault="00CE5A11" w:rsidP="00CE5A11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40" w:lineRule="auto"/>
      </w:pPr>
      <w:r>
        <w:rPr>
          <w:rFonts w:ascii="Times New Roman" w:hAnsi="Times New Roman"/>
          <w:sz w:val="20"/>
          <w:szCs w:val="20"/>
        </w:rPr>
        <w:t>Ne 8,</w:t>
      </w:r>
      <w:r w:rsidRPr="00CE5A11">
        <w:rPr>
          <w:rFonts w:ascii="Times New Roman" w:hAnsi="Times New Roman"/>
          <w:sz w:val="20"/>
          <w:szCs w:val="20"/>
        </w:rPr>
        <w:t>2-</w:t>
      </w:r>
      <w:proofErr w:type="spellStart"/>
      <w:r w:rsidRPr="00CE5A11">
        <w:rPr>
          <w:rFonts w:ascii="Times New Roman" w:hAnsi="Times New Roman"/>
          <w:sz w:val="20"/>
          <w:szCs w:val="20"/>
        </w:rPr>
        <w:t>4a.5</w:t>
      </w:r>
      <w:proofErr w:type="spellEnd"/>
      <w:r w:rsidRPr="00CE5A11">
        <w:rPr>
          <w:rFonts w:ascii="Times New Roman" w:hAnsi="Times New Roman"/>
          <w:sz w:val="20"/>
          <w:szCs w:val="20"/>
        </w:rPr>
        <w:t xml:space="preserve">-6.8-10; </w:t>
      </w:r>
      <w:proofErr w:type="spellStart"/>
      <w:r w:rsidRPr="00CE5A11">
        <w:rPr>
          <w:rFonts w:ascii="Times New Roman" w:hAnsi="Times New Roman"/>
          <w:sz w:val="20"/>
          <w:szCs w:val="20"/>
        </w:rPr>
        <w:t>Sal</w:t>
      </w:r>
      <w:proofErr w:type="spellEnd"/>
      <w:r w:rsidRPr="00CE5A11">
        <w:rPr>
          <w:rFonts w:ascii="Times New Roman" w:hAnsi="Times New Roman"/>
          <w:sz w:val="20"/>
          <w:szCs w:val="20"/>
        </w:rPr>
        <w:t xml:space="preserve"> 18; </w:t>
      </w:r>
      <w:proofErr w:type="spellStart"/>
      <w:r w:rsidRPr="00CE5A11">
        <w:rPr>
          <w:rFonts w:ascii="Times New Roman" w:hAnsi="Times New Roman"/>
          <w:sz w:val="20"/>
          <w:szCs w:val="20"/>
        </w:rPr>
        <w:t>1Cor</w:t>
      </w:r>
      <w:proofErr w:type="spellEnd"/>
      <w:r>
        <w:rPr>
          <w:rFonts w:ascii="Times New Roman" w:hAnsi="Times New Roman"/>
          <w:sz w:val="20"/>
          <w:szCs w:val="20"/>
        </w:rPr>
        <w:t xml:space="preserve"> 12,12-30; Lc 1,1-4; 4,14-21</w:t>
      </w:r>
    </w:p>
    <w:p w14:paraId="1C90CA45" w14:textId="77777777" w:rsidR="00CE5A11" w:rsidRDefault="00CE5A11" w:rsidP="00CE5A11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  <w:lang w:eastAsia="it-IT"/>
        </w:rPr>
      </w:pPr>
    </w:p>
    <w:p w14:paraId="6991E1D0" w14:textId="77777777" w:rsidR="00CE5A11" w:rsidRPr="001702C6" w:rsidRDefault="00CE5A11" w:rsidP="00CE5A11">
      <w:pPr>
        <w:spacing w:after="0" w:line="240" w:lineRule="auto"/>
        <w:rPr>
          <w:rFonts w:ascii="Times New Roman" w:eastAsia="Times New Roman" w:hAnsi="Times New Roman"/>
          <w:color w:val="8A0000"/>
          <w:sz w:val="24"/>
          <w:szCs w:val="24"/>
          <w:u w:val="single"/>
          <w:lang w:eastAsia="it-IT"/>
        </w:rPr>
      </w:pPr>
      <w:r w:rsidRPr="001702C6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it-IT"/>
        </w:rPr>
        <w:t>COMMENTO</w:t>
      </w:r>
    </w:p>
    <w:p w14:paraId="54DF7653" w14:textId="5CC07D77" w:rsidR="0012724E" w:rsidRPr="00725D63" w:rsidRDefault="001D4D1D" w:rsidP="00A2244F">
      <w:pPr>
        <w:pStyle w:val="NormaleWeb"/>
        <w:spacing w:after="240"/>
        <w:jc w:val="both"/>
      </w:pPr>
      <w:r w:rsidRPr="005F5D3E">
        <w:t xml:space="preserve">La terza domenica </w:t>
      </w:r>
      <w:r w:rsidRPr="00725D63">
        <w:t xml:space="preserve">del Tempo ordinario è stata istituita come “Domenica della Parola di Dio” nel 2019 da Papa Francesco con la Lettera apostolica in forma di </w:t>
      </w:r>
      <w:r w:rsidRPr="00725D63">
        <w:rPr>
          <w:i/>
          <w:iCs/>
        </w:rPr>
        <w:t>Motu proprio</w:t>
      </w:r>
      <w:r w:rsidRPr="00725D63">
        <w:t xml:space="preserve"> “</w:t>
      </w:r>
      <w:proofErr w:type="spellStart"/>
      <w:r w:rsidRPr="00725D63">
        <w:rPr>
          <w:i/>
          <w:iCs/>
        </w:rPr>
        <w:t>Aperuit</w:t>
      </w:r>
      <w:proofErr w:type="spellEnd"/>
      <w:r w:rsidRPr="00725D63">
        <w:rPr>
          <w:i/>
          <w:iCs/>
        </w:rPr>
        <w:t xml:space="preserve"> </w:t>
      </w:r>
      <w:proofErr w:type="spellStart"/>
      <w:r w:rsidRPr="00725D63">
        <w:rPr>
          <w:i/>
          <w:iCs/>
        </w:rPr>
        <w:t>illis</w:t>
      </w:r>
      <w:proofErr w:type="spellEnd"/>
      <w:r w:rsidRPr="00725D63">
        <w:t>”</w:t>
      </w:r>
      <w:r w:rsidR="00AD7BE9" w:rsidRPr="00725D63">
        <w:t xml:space="preserve">. Il Pontefice </w:t>
      </w:r>
      <w:r w:rsidR="00A417FE" w:rsidRPr="00725D63">
        <w:t>sottolinea subito:</w:t>
      </w:r>
      <w:r w:rsidR="00B119C8" w:rsidRPr="00725D63">
        <w:t xml:space="preserve"> </w:t>
      </w:r>
      <w:r w:rsidR="0012724E" w:rsidRPr="00725D63">
        <w:t>«</w:t>
      </w:r>
      <w:r w:rsidRPr="00725D63">
        <w:t xml:space="preserve">La relazione tra il Risorto, la comunità dei credenti e la Sacra Scrittura è estremamente vitale per la nostra identità. Senza il Signore che ci introduce è impossibile comprendere in profondità la Sacra Scrittura, ma è altrettanto vero il contrario: senza la Sacra Scrittura restano indecifrabili gli eventi della missione di Gesù e della sua Chiesa nel mondo. Giustamente San Girolamo poteva scrivere: </w:t>
      </w:r>
      <w:r w:rsidR="0012724E" w:rsidRPr="00725D63">
        <w:t>“</w:t>
      </w:r>
      <w:r w:rsidRPr="00725D63">
        <w:t>L’ignoranza delle Scritture è ignoranza di Cristo</w:t>
      </w:r>
      <w:r w:rsidR="0012724E" w:rsidRPr="00725D63">
        <w:t>”</w:t>
      </w:r>
      <w:r w:rsidRPr="00725D63">
        <w:t xml:space="preserve"> (</w:t>
      </w:r>
      <w:r w:rsidRPr="00725D63">
        <w:rPr>
          <w:i/>
          <w:iCs/>
        </w:rPr>
        <w:t xml:space="preserve">In </w:t>
      </w:r>
      <w:proofErr w:type="spellStart"/>
      <w:r w:rsidRPr="00725D63">
        <w:rPr>
          <w:i/>
          <w:iCs/>
        </w:rPr>
        <w:t>Is</w:t>
      </w:r>
      <w:proofErr w:type="spellEnd"/>
      <w:r w:rsidRPr="00725D63">
        <w:t>., Prologo: </w:t>
      </w:r>
      <w:r w:rsidRPr="00725D63">
        <w:rPr>
          <w:i/>
          <w:iCs/>
        </w:rPr>
        <w:t>PL</w:t>
      </w:r>
      <w:r w:rsidRPr="00725D63">
        <w:t> 24,17)</w:t>
      </w:r>
      <w:r w:rsidR="0012724E" w:rsidRPr="00725D63">
        <w:t>»</w:t>
      </w:r>
      <w:r w:rsidR="00A417FE" w:rsidRPr="00725D63">
        <w:t xml:space="preserve"> (n.1)</w:t>
      </w:r>
      <w:r w:rsidRPr="00725D63">
        <w:t>.</w:t>
      </w:r>
      <w:r w:rsidR="0012724E" w:rsidRPr="00725D63">
        <w:t xml:space="preserve"> E potrà annunciare Cristo colui che non Lo conosce?</w:t>
      </w:r>
      <w:r w:rsidR="00A417FE" w:rsidRPr="00725D63">
        <w:t xml:space="preserve"> </w:t>
      </w:r>
      <w:r w:rsidR="00302D76" w:rsidRPr="00725D63">
        <w:t xml:space="preserve">In </w:t>
      </w:r>
      <w:r w:rsidR="00A417FE" w:rsidRPr="00725D63">
        <w:t>più,</w:t>
      </w:r>
      <w:r w:rsidR="00B119C8" w:rsidRPr="00725D63">
        <w:t xml:space="preserve"> </w:t>
      </w:r>
      <w:r w:rsidR="00A417FE" w:rsidRPr="00725D63">
        <w:t>«</w:t>
      </w:r>
      <w:r w:rsidR="00B119C8" w:rsidRPr="00725D63">
        <w:t>Il giorno dedicato alla Bibbia vuole essere non “una volta all’anno”, ma una volta per tutto l’anno, perché abbiamo urgente necessità di diventare familiari e intimi della Sacra Scrittura e del Risorto, che non cessa di spezzare la Parola e il Pane nella comunità dei credenti. Per questo abbiamo bisogno di entrare in confidenza costante con la Sacra Scrittura, altrimenti il cuore resta freddo e gli occhi rimangono chiusi, colpiti come siamo da innumerevoli forme di cecità</w:t>
      </w:r>
      <w:r w:rsidR="00A417FE" w:rsidRPr="00725D63">
        <w:t>» (n.8)</w:t>
      </w:r>
      <w:r w:rsidR="00B119C8" w:rsidRPr="00725D63">
        <w:t xml:space="preserve">. </w:t>
      </w:r>
      <w:r w:rsidR="00AD7BE9" w:rsidRPr="00725D63">
        <w:t xml:space="preserve">E se un cuore </w:t>
      </w:r>
      <w:r w:rsidR="005F5D3E" w:rsidRPr="00725D63">
        <w:t xml:space="preserve">cristiano </w:t>
      </w:r>
      <w:r w:rsidR="00AD7BE9" w:rsidRPr="00725D63">
        <w:t>è freddo, come potrà trasmettere Cristo agli altri?</w:t>
      </w:r>
    </w:p>
    <w:p w14:paraId="1BCB3721" w14:textId="3288CB40" w:rsidR="00AD7BE9" w:rsidRPr="00725D63" w:rsidRDefault="00AD7BE9" w:rsidP="00A2244F">
      <w:pPr>
        <w:pStyle w:val="NormaleWeb"/>
        <w:spacing w:after="240"/>
        <w:jc w:val="both"/>
      </w:pPr>
      <w:r w:rsidRPr="00725D63">
        <w:t xml:space="preserve">Perciò, tutti noi cristiani, specie quelli impegnati in prima linea nella missione </w:t>
      </w:r>
      <w:r w:rsidRPr="00725D63">
        <w:rPr>
          <w:i/>
        </w:rPr>
        <w:t xml:space="preserve">ad </w:t>
      </w:r>
      <w:proofErr w:type="spellStart"/>
      <w:r w:rsidRPr="00725D63">
        <w:rPr>
          <w:i/>
        </w:rPr>
        <w:t>gentes</w:t>
      </w:r>
      <w:proofErr w:type="spellEnd"/>
      <w:r w:rsidRPr="00725D63">
        <w:t xml:space="preserve">, siamo chiamati di nuovo </w:t>
      </w:r>
      <w:r w:rsidR="00A417FE" w:rsidRPr="00725D63">
        <w:t>stavolta</w:t>
      </w:r>
      <w:r w:rsidRPr="00725D63">
        <w:t xml:space="preserve"> a cominciare o ricominciare a vivere sul serio la Parola di Dio ogni giorno, per sentire e seguire sempre la voce di Dio nel profondo del cuore e successivamente per condividerla con il prossimo. </w:t>
      </w:r>
      <w:r w:rsidR="003C1E91">
        <w:t>Potrebbe essere</w:t>
      </w:r>
      <w:r w:rsidR="00A417FE" w:rsidRPr="00725D63">
        <w:t xml:space="preserve"> la volta buona per scoprire la profondità e </w:t>
      </w:r>
      <w:r w:rsidR="00302BF9" w:rsidRPr="00725D63">
        <w:t xml:space="preserve">la </w:t>
      </w:r>
      <w:r w:rsidR="00A417FE" w:rsidRPr="00725D63">
        <w:t xml:space="preserve">ricchezza del messaggio di Dio nelle Scritture, </w:t>
      </w:r>
      <w:r w:rsidR="003C1E91">
        <w:t>in particolare</w:t>
      </w:r>
      <w:r w:rsidR="00A417FE" w:rsidRPr="00725D63">
        <w:t xml:space="preserve"> nell’insegnamento di Cristo stesso</w:t>
      </w:r>
      <w:r w:rsidR="003C1E91">
        <w:t>,</w:t>
      </w:r>
      <w:r w:rsidR="00A417FE" w:rsidRPr="00725D63">
        <w:t xml:space="preserve"> trasmesso a noi dagli apostoli (cf. Lc 1,1-4). </w:t>
      </w:r>
      <w:r w:rsidR="00AE30AA" w:rsidRPr="00725D63">
        <w:t>Per provvidenza divina,</w:t>
      </w:r>
      <w:r w:rsidR="00A417FE" w:rsidRPr="00725D63">
        <w:t xml:space="preserve"> il Vang</w:t>
      </w:r>
      <w:r w:rsidR="00AE30AA" w:rsidRPr="00725D63">
        <w:t xml:space="preserve">elo di questa messa ci fa riascoltare la dichiarazione </w:t>
      </w:r>
      <w:r w:rsidR="00B32456" w:rsidRPr="00725D63">
        <w:t xml:space="preserve">fondamentale </w:t>
      </w:r>
      <w:r w:rsidR="00AE30AA" w:rsidRPr="00725D63">
        <w:t xml:space="preserve">di </w:t>
      </w:r>
      <w:r w:rsidR="00B32456" w:rsidRPr="00725D63">
        <w:t>Gesù in un episodio chiave</w:t>
      </w:r>
      <w:r w:rsidR="00AE30AA" w:rsidRPr="00725D63">
        <w:t xml:space="preserve"> che </w:t>
      </w:r>
      <w:r w:rsidR="00B32456" w:rsidRPr="00725D63">
        <w:t xml:space="preserve">san </w:t>
      </w:r>
      <w:r w:rsidR="00AE30AA" w:rsidRPr="00725D63">
        <w:t>Luca</w:t>
      </w:r>
      <w:r w:rsidR="00B32456" w:rsidRPr="00725D63">
        <w:t>, a differenza degli altri evangelisti,</w:t>
      </w:r>
      <w:r w:rsidR="00AE30AA" w:rsidRPr="00725D63">
        <w:t xml:space="preserve"> ha messo intenzionalmente all’inizio delle </w:t>
      </w:r>
      <w:r w:rsidR="00B32456" w:rsidRPr="00725D63">
        <w:t xml:space="preserve">Sue </w:t>
      </w:r>
      <w:r w:rsidR="00AE30AA" w:rsidRPr="00725D63">
        <w:t>attività pubbliche di evangelizzazione</w:t>
      </w:r>
      <w:r w:rsidR="00B32456" w:rsidRPr="00725D63">
        <w:t xml:space="preserve">: </w:t>
      </w:r>
      <w:r w:rsidR="00AE30AA" w:rsidRPr="00725D63">
        <w:t>«Oggi si è compiuta questa Scrittura che voi avete ascoltato»</w:t>
      </w:r>
      <w:r w:rsidR="00B32456" w:rsidRPr="00725D63">
        <w:t xml:space="preserve">. </w:t>
      </w:r>
      <w:r w:rsidR="00752C88" w:rsidRPr="00725D63">
        <w:t>Ci soffermiamo su o</w:t>
      </w:r>
      <w:r w:rsidR="00B32456" w:rsidRPr="00725D63">
        <w:t xml:space="preserve">gni dettaglio </w:t>
      </w:r>
      <w:r w:rsidR="00752C88" w:rsidRPr="00725D63">
        <w:t>di questa</w:t>
      </w:r>
      <w:r w:rsidR="00B32456" w:rsidRPr="00725D63">
        <w:t xml:space="preserve"> frase</w:t>
      </w:r>
      <w:r w:rsidR="00752C88" w:rsidRPr="00725D63">
        <w:t>, perché essa</w:t>
      </w:r>
      <w:r w:rsidR="00B32456" w:rsidRPr="00725D63">
        <w:t xml:space="preserve"> ci </w:t>
      </w:r>
      <w:r w:rsidR="00752C88" w:rsidRPr="00725D63">
        <w:t>aiuterà opportunamente in questo giorno a riprendere il cammino con la</w:t>
      </w:r>
      <w:r w:rsidR="00B32456" w:rsidRPr="00725D63">
        <w:t xml:space="preserve"> Parola di Dio</w:t>
      </w:r>
      <w:r w:rsidR="00AE30AA" w:rsidRPr="00725D63">
        <w:t>.</w:t>
      </w:r>
    </w:p>
    <w:p w14:paraId="5E0EB2D2" w14:textId="7A7BEACE" w:rsidR="00AD7BE9" w:rsidRPr="00725D63" w:rsidRDefault="00AE30AA" w:rsidP="00F82FEC">
      <w:pPr>
        <w:pStyle w:val="NormaleWeb"/>
        <w:spacing w:after="240"/>
        <w:jc w:val="both"/>
      </w:pPr>
      <w:r w:rsidRPr="00725D63">
        <w:t xml:space="preserve">1. </w:t>
      </w:r>
      <w:r w:rsidR="00970C49" w:rsidRPr="00725D63">
        <w:t>«Oggi». È la parola chiave sulla bocca di Cristo che riflette un concetto fondamentale nelle Scritture. Quest’“o</w:t>
      </w:r>
      <w:r w:rsidRPr="00725D63">
        <w:t>ggi”</w:t>
      </w:r>
      <w:r w:rsidR="00970C49" w:rsidRPr="00725D63">
        <w:t xml:space="preserve"> non solo si riferisce a quel giorno</w:t>
      </w:r>
      <w:r w:rsidR="007F5B10" w:rsidRPr="00725D63">
        <w:t xml:space="preserve"> preciso</w:t>
      </w:r>
      <w:r w:rsidR="00B16348" w:rsidRPr="00725D63">
        <w:t xml:space="preserve"> del passato </w:t>
      </w:r>
      <w:r w:rsidR="00970C49" w:rsidRPr="00725D63">
        <w:t xml:space="preserve">nella Sinagoga di </w:t>
      </w:r>
      <w:r w:rsidR="00B75690" w:rsidRPr="00725D63">
        <w:t>Nàzaret</w:t>
      </w:r>
      <w:r w:rsidR="00970C49" w:rsidRPr="00725D63">
        <w:t xml:space="preserve">, ma anche e soprattutto indica il </w:t>
      </w:r>
      <w:r w:rsidR="00B16348" w:rsidRPr="00725D63">
        <w:t xml:space="preserve">momento esistenziale perenne della salvezza. San Luca accentua particolarmente questo aspetto, usando una serie di “oggi” nel suo Vangelo: </w:t>
      </w:r>
      <w:r w:rsidR="00B75690" w:rsidRPr="00725D63">
        <w:t>«</w:t>
      </w:r>
      <w:r w:rsidR="00B16348" w:rsidRPr="00725D63">
        <w:t>Oggi</w:t>
      </w:r>
      <w:r w:rsidR="00B75690" w:rsidRPr="00725D63">
        <w:t>, […],</w:t>
      </w:r>
      <w:r w:rsidR="00B16348" w:rsidRPr="00725D63">
        <w:t xml:space="preserve"> è nato per voi </w:t>
      </w:r>
      <w:r w:rsidR="00B75690" w:rsidRPr="00725D63">
        <w:t xml:space="preserve">un </w:t>
      </w:r>
      <w:r w:rsidR="00B16348" w:rsidRPr="00725D63">
        <w:t>Salvatore</w:t>
      </w:r>
      <w:r w:rsidR="00B75690" w:rsidRPr="00725D63">
        <w:t>» (Lc 2,11)</w:t>
      </w:r>
      <w:r w:rsidR="00B16348" w:rsidRPr="00725D63">
        <w:t xml:space="preserve">; </w:t>
      </w:r>
      <w:r w:rsidR="00B75690" w:rsidRPr="00725D63">
        <w:t>«</w:t>
      </w:r>
      <w:r w:rsidR="00B16348" w:rsidRPr="00725D63">
        <w:t xml:space="preserve">Zaccheo, scendi subito, </w:t>
      </w:r>
      <w:r w:rsidR="00B75690" w:rsidRPr="00725D63">
        <w:t xml:space="preserve">perché </w:t>
      </w:r>
      <w:r w:rsidR="00B16348" w:rsidRPr="00725D63">
        <w:t xml:space="preserve">oggi devo fermarmi a casa tua. </w:t>
      </w:r>
      <w:r w:rsidR="00A66C52" w:rsidRPr="00725D63">
        <w:t>[…]</w:t>
      </w:r>
      <w:r w:rsidR="00B16348" w:rsidRPr="00725D63">
        <w:t xml:space="preserve"> Oggi </w:t>
      </w:r>
      <w:r w:rsidR="00A66C52" w:rsidRPr="00725D63">
        <w:t xml:space="preserve">per questa casa è venuta </w:t>
      </w:r>
      <w:r w:rsidR="00B16348" w:rsidRPr="00725D63">
        <w:t xml:space="preserve">la </w:t>
      </w:r>
      <w:r w:rsidR="005F5D3E" w:rsidRPr="00725D63">
        <w:t>salvezza»</w:t>
      </w:r>
      <w:r w:rsidR="00A66C52" w:rsidRPr="00725D63">
        <w:t xml:space="preserve"> (Lc 19,5-9)</w:t>
      </w:r>
      <w:r w:rsidR="00B16348" w:rsidRPr="00725D63">
        <w:t xml:space="preserve">; e il Gesù sulla croce dichiara al ladrone pentito: </w:t>
      </w:r>
      <w:r w:rsidR="00A66C52" w:rsidRPr="00725D63">
        <w:t>«</w:t>
      </w:r>
      <w:r w:rsidR="00B16348" w:rsidRPr="00725D63">
        <w:t xml:space="preserve">Oggi, con me </w:t>
      </w:r>
      <w:r w:rsidR="00A66C52" w:rsidRPr="00725D63">
        <w:t xml:space="preserve">sarai </w:t>
      </w:r>
      <w:r w:rsidR="00B16348" w:rsidRPr="00725D63">
        <w:t>nel paradiso</w:t>
      </w:r>
      <w:r w:rsidR="00A66C52" w:rsidRPr="00725D63">
        <w:t>» (Lc 23,43)</w:t>
      </w:r>
      <w:r w:rsidR="00752C88" w:rsidRPr="00725D63">
        <w:t xml:space="preserve">; </w:t>
      </w:r>
      <w:r w:rsidR="00A66C52" w:rsidRPr="00725D63">
        <w:t>n</w:t>
      </w:r>
      <w:r w:rsidR="00B16348" w:rsidRPr="00725D63">
        <w:t>on ha detto: “Aspetta la mia risurrezione al terzo giorno e sarai con me nel paradiso”, ma “oggi”, s</w:t>
      </w:r>
      <w:r w:rsidR="0026315C" w:rsidRPr="00725D63">
        <w:t>ubito “oggi”! Si tratta allora non tanto dell</w:t>
      </w:r>
      <w:proofErr w:type="gramStart"/>
      <w:r w:rsidR="0026315C" w:rsidRPr="00725D63">
        <w:t>’“</w:t>
      </w:r>
      <w:proofErr w:type="gramEnd"/>
      <w:r w:rsidR="0026315C" w:rsidRPr="00725D63">
        <w:t>oggi” del tempo quanto di quell’“oggi” di Dio nella vita della persona a cui esso si rivolge.</w:t>
      </w:r>
      <w:r w:rsidR="00F82FEC">
        <w:t xml:space="preserve"> </w:t>
      </w:r>
    </w:p>
    <w:p w14:paraId="6F388479" w14:textId="20073493" w:rsidR="006A705F" w:rsidRPr="00725D63" w:rsidRDefault="0026315C" w:rsidP="00A2244F">
      <w:pPr>
        <w:pStyle w:val="NormaleWeb"/>
        <w:spacing w:after="240"/>
        <w:jc w:val="both"/>
      </w:pPr>
      <w:r w:rsidRPr="00725D63">
        <w:t>Perciò, nella Bibbia si incontrano tantissimi “oggi”, i quali spiritualmente non sono i diversi giorni, ma confluiscono in realtà in un grande “oggi” della Parola di Dio</w:t>
      </w:r>
      <w:r w:rsidR="006A705F" w:rsidRPr="00725D63">
        <w:t xml:space="preserve"> vivente</w:t>
      </w:r>
      <w:r w:rsidRPr="00725D63">
        <w:t xml:space="preserve">, </w:t>
      </w:r>
      <w:r w:rsidR="006A705F" w:rsidRPr="00725D63">
        <w:t>destinata</w:t>
      </w:r>
      <w:r w:rsidRPr="00725D63">
        <w:t xml:space="preserve"> a ogni ascoltatore/lettore </w:t>
      </w:r>
      <w:r w:rsidR="006A705F" w:rsidRPr="00725D63">
        <w:t xml:space="preserve">nel suo tempo per chiamarlo alla vita in Dio. Per questo, ecco la voce di Dio per il nostro “oggi” in un celebre testo dell’Antico Testamento: </w:t>
      </w:r>
      <w:r w:rsidR="00BA2894" w:rsidRPr="00725D63">
        <w:t>«Se ascoltaste o</w:t>
      </w:r>
      <w:r w:rsidR="006A705F" w:rsidRPr="00725D63">
        <w:t xml:space="preserve">ggi la </w:t>
      </w:r>
      <w:r w:rsidR="00BA2894" w:rsidRPr="00725D63">
        <w:t xml:space="preserve">sua </w:t>
      </w:r>
      <w:r w:rsidR="006A705F" w:rsidRPr="00725D63">
        <w:t>voce</w:t>
      </w:r>
      <w:r w:rsidR="00BA2894" w:rsidRPr="00725D63">
        <w:t>!</w:t>
      </w:r>
      <w:r w:rsidR="006A705F" w:rsidRPr="00725D63">
        <w:t xml:space="preserve"> </w:t>
      </w:r>
      <w:r w:rsidR="00BA2894" w:rsidRPr="00725D63">
        <w:t>N</w:t>
      </w:r>
      <w:r w:rsidR="006A705F" w:rsidRPr="00725D63">
        <w:t xml:space="preserve">on indurite </w:t>
      </w:r>
      <w:r w:rsidR="00C320FE" w:rsidRPr="00725D63">
        <w:t>i</w:t>
      </w:r>
      <w:r w:rsidR="00BA2894" w:rsidRPr="00725D63">
        <w:t>l cuore come a</w:t>
      </w:r>
      <w:r w:rsidR="006A705F" w:rsidRPr="00725D63">
        <w:t xml:space="preserve"> </w:t>
      </w:r>
      <w:proofErr w:type="spellStart"/>
      <w:r w:rsidR="006A705F" w:rsidRPr="00725D63">
        <w:t>Mer</w:t>
      </w:r>
      <w:r w:rsidR="00BA2894" w:rsidRPr="00725D63">
        <w:t>ì</w:t>
      </w:r>
      <w:r w:rsidR="006A705F" w:rsidRPr="00725D63">
        <w:t>ba</w:t>
      </w:r>
      <w:proofErr w:type="spellEnd"/>
      <w:r w:rsidR="006A705F" w:rsidRPr="00725D63">
        <w:t>,</w:t>
      </w:r>
      <w:r w:rsidR="00BA2894" w:rsidRPr="00725D63">
        <w:t xml:space="preserve"> come nel giorno di Massa nel deserto, dove</w:t>
      </w:r>
      <w:r w:rsidR="006A705F" w:rsidRPr="00725D63">
        <w:t xml:space="preserve"> mi tentarono i vostri padri</w:t>
      </w:r>
      <w:r w:rsidR="00BA2894" w:rsidRPr="00725D63">
        <w:t>»</w:t>
      </w:r>
      <w:r w:rsidR="006A705F" w:rsidRPr="00725D63">
        <w:t xml:space="preserve"> (</w:t>
      </w:r>
      <w:proofErr w:type="spellStart"/>
      <w:r w:rsidR="006A705F" w:rsidRPr="00725D63">
        <w:t>Sal</w:t>
      </w:r>
      <w:proofErr w:type="spellEnd"/>
      <w:r w:rsidR="006A705F" w:rsidRPr="00725D63">
        <w:t xml:space="preserve"> 95,</w:t>
      </w:r>
      <w:r w:rsidR="00BA2894" w:rsidRPr="00725D63">
        <w:t>7-9</w:t>
      </w:r>
      <w:r w:rsidR="006A705F" w:rsidRPr="00725D63">
        <w:t>). Ed ecco la Parola di Dio nel Nuovo Testamento</w:t>
      </w:r>
      <w:r w:rsidR="00752C88" w:rsidRPr="00725D63">
        <w:t>, nella lettera agli ebrei,</w:t>
      </w:r>
      <w:r w:rsidR="006A705F" w:rsidRPr="00725D63">
        <w:t xml:space="preserve"> che riprende proprio quell</w:t>
      </w:r>
      <w:proofErr w:type="gramStart"/>
      <w:r w:rsidR="006A705F" w:rsidRPr="00725D63">
        <w:t>’“</w:t>
      </w:r>
      <w:proofErr w:type="gramEnd"/>
      <w:r w:rsidR="006A705F" w:rsidRPr="00725D63">
        <w:t>oggi” annunziato per invitare con pazienza il popolo della Nuova Alleanza a pensarci</w:t>
      </w:r>
      <w:r w:rsidR="00E65E4E" w:rsidRPr="00725D63">
        <w:t xml:space="preserve"> bene</w:t>
      </w:r>
      <w:r w:rsidR="006A705F" w:rsidRPr="00725D63">
        <w:t xml:space="preserve">: </w:t>
      </w:r>
      <w:r w:rsidR="00C320FE" w:rsidRPr="00725D63">
        <w:t xml:space="preserve">«Esortatevi piuttosto a vicenda ogni giorno, finché dura questo oggi, perché nessuno di voi si ostini, sedotto dal peccato. Siamo infatti diventati </w:t>
      </w:r>
      <w:r w:rsidR="007855F4" w:rsidRPr="00725D63">
        <w:t>partecipi</w:t>
      </w:r>
      <w:r w:rsidR="00C320FE" w:rsidRPr="00725D63">
        <w:t xml:space="preserve"> di Cristo, a condizione di mantenere sald</w:t>
      </w:r>
      <w:r w:rsidR="007855F4" w:rsidRPr="00725D63">
        <w:t>a</w:t>
      </w:r>
      <w:r w:rsidR="00C320FE" w:rsidRPr="00725D63">
        <w:t xml:space="preserve"> fino alla fine la fiducia che abbiamo avuto fin dall’inizio. Quando si dice: </w:t>
      </w:r>
      <w:r w:rsidR="00C320FE" w:rsidRPr="00725D63">
        <w:rPr>
          <w:i/>
        </w:rPr>
        <w:t>Oggi, se udite la sua voce, non indurite i vostri cuori come nel giorno della ribellione</w:t>
      </w:r>
      <w:r w:rsidR="007855F4" w:rsidRPr="00725D63">
        <w:t>,</w:t>
      </w:r>
      <w:r w:rsidR="007855F4" w:rsidRPr="00725D63">
        <w:rPr>
          <w:sz w:val="32"/>
          <w:szCs w:val="32"/>
        </w:rPr>
        <w:t xml:space="preserve"> </w:t>
      </w:r>
      <w:r w:rsidR="007855F4" w:rsidRPr="00725D63">
        <w:t xml:space="preserve">chi furono quelli che, </w:t>
      </w:r>
      <w:r w:rsidR="007855F4" w:rsidRPr="00725D63">
        <w:lastRenderedPageBreak/>
        <w:t>dopo aver udito la sua voce, si ribellarono?</w:t>
      </w:r>
      <w:r w:rsidR="00C320FE" w:rsidRPr="00725D63">
        <w:t>»</w:t>
      </w:r>
      <w:r w:rsidR="00443C8D" w:rsidRPr="00725D63">
        <w:t xml:space="preserve"> (</w:t>
      </w:r>
      <w:proofErr w:type="spellStart"/>
      <w:r w:rsidR="00443C8D" w:rsidRPr="00725D63">
        <w:t>E</w:t>
      </w:r>
      <w:r w:rsidR="00837C0D" w:rsidRPr="00725D63">
        <w:t>b</w:t>
      </w:r>
      <w:proofErr w:type="spellEnd"/>
      <w:r w:rsidR="00837C0D" w:rsidRPr="00725D63">
        <w:t xml:space="preserve"> 3,13</w:t>
      </w:r>
      <w:r w:rsidR="007855F4" w:rsidRPr="00725D63">
        <w:t>-16</w:t>
      </w:r>
      <w:r w:rsidR="00443C8D" w:rsidRPr="00725D63">
        <w:t>)</w:t>
      </w:r>
      <w:r w:rsidR="00C320FE" w:rsidRPr="00725D63">
        <w:t xml:space="preserve">. </w:t>
      </w:r>
      <w:r w:rsidR="00314D53" w:rsidRPr="00725D63">
        <w:t>C’è ancora qualche duro di cuore tra noi oggi, quando riascoltiamo queste sante parole?</w:t>
      </w:r>
    </w:p>
    <w:p w14:paraId="516851FD" w14:textId="265E8E02" w:rsidR="00314D53" w:rsidRPr="00725D63" w:rsidRDefault="00970C49" w:rsidP="00A2244F">
      <w:pPr>
        <w:pStyle w:val="NormaleWeb"/>
        <w:spacing w:after="240"/>
        <w:jc w:val="both"/>
      </w:pPr>
      <w:r w:rsidRPr="00725D63">
        <w:t>2. «[Oggi] si è compiuta questa Scrittura»</w:t>
      </w:r>
      <w:r w:rsidR="00795E7C" w:rsidRPr="00725D63">
        <w:t>. Gesù dichiara il compimento della Scrittura che Egli ha appena proclamato “oggi”.</w:t>
      </w:r>
      <w:r w:rsidR="000178FD" w:rsidRPr="00725D63">
        <w:t xml:space="preserve"> Il suo compiersi </w:t>
      </w:r>
      <w:r w:rsidR="00BC0282">
        <w:t>n</w:t>
      </w:r>
      <w:r w:rsidR="00314D53" w:rsidRPr="00725D63">
        <w:t>el pa</w:t>
      </w:r>
      <w:r w:rsidR="00B87B8A" w:rsidRPr="00725D63">
        <w:t>sso di Isaia citato ci fa intra</w:t>
      </w:r>
      <w:r w:rsidR="00314D53" w:rsidRPr="00725D63">
        <w:t>vedere due aspetti.</w:t>
      </w:r>
    </w:p>
    <w:p w14:paraId="469BA412" w14:textId="4F837D81" w:rsidR="00314D53" w:rsidRPr="00725D63" w:rsidRDefault="00314D53" w:rsidP="00735503">
      <w:pPr>
        <w:pStyle w:val="NormaleWeb"/>
        <w:spacing w:after="240"/>
        <w:jc w:val="both"/>
      </w:pPr>
      <w:r w:rsidRPr="00725D63">
        <w:t>In primo luogo, la fedeltà di D</w:t>
      </w:r>
      <w:r w:rsidR="00347B60" w:rsidRPr="00725D63">
        <w:t xml:space="preserve">io nel realizzare la sua parola. Anzi, in Dio ogni parola è già atto, come suggerisce il senso del termine ebraico </w:t>
      </w:r>
      <w:proofErr w:type="spellStart"/>
      <w:r w:rsidR="00347B60" w:rsidRPr="00725D63">
        <w:rPr>
          <w:i/>
        </w:rPr>
        <w:t>dabar</w:t>
      </w:r>
      <w:proofErr w:type="spellEnd"/>
      <w:r w:rsidR="00347B60" w:rsidRPr="00725D63">
        <w:t xml:space="preserve"> e come si vede nella creazione: Dio disse</w:t>
      </w:r>
      <w:r w:rsidR="004B2BBC" w:rsidRPr="00725D63">
        <w:t>…</w:t>
      </w:r>
      <w:r w:rsidR="00347B60" w:rsidRPr="00725D63">
        <w:t xml:space="preserve">, e così </w:t>
      </w:r>
      <w:r w:rsidR="004B2BBC" w:rsidRPr="00725D63">
        <w:t>avvenne</w:t>
      </w:r>
      <w:r w:rsidR="006A0349" w:rsidRPr="00725D63">
        <w:t xml:space="preserve"> (cf.</w:t>
      </w:r>
      <w:r w:rsidR="00735503" w:rsidRPr="00725D63">
        <w:t xml:space="preserve"> ad es.,</w:t>
      </w:r>
      <w:r w:rsidR="006A0349" w:rsidRPr="00725D63">
        <w:t xml:space="preserve"> </w:t>
      </w:r>
      <w:proofErr w:type="spellStart"/>
      <w:r w:rsidR="006A0349" w:rsidRPr="00725D63">
        <w:t>Gen</w:t>
      </w:r>
      <w:proofErr w:type="spellEnd"/>
      <w:r w:rsidR="006A0349" w:rsidRPr="00725D63">
        <w:t xml:space="preserve"> 1,</w:t>
      </w:r>
      <w:r w:rsidR="00735503" w:rsidRPr="00725D63">
        <w:t>3.</w:t>
      </w:r>
      <w:r w:rsidR="004B2BBC" w:rsidRPr="00725D63">
        <w:t>6-7</w:t>
      </w:r>
      <w:r w:rsidR="00735503" w:rsidRPr="00725D63">
        <w:t>.9</w:t>
      </w:r>
      <w:r w:rsidR="006A0349" w:rsidRPr="00725D63">
        <w:t>)</w:t>
      </w:r>
      <w:r w:rsidR="00347B60" w:rsidRPr="00725D63">
        <w:t>. Lo stesso profeta Isaia ha trasmesso l’affermazione di Dio a</w:t>
      </w:r>
      <w:r w:rsidR="00487483" w:rsidRPr="00725D63">
        <w:t>l</w:t>
      </w:r>
      <w:r w:rsidR="00347B60" w:rsidRPr="00725D63">
        <w:t xml:space="preserve"> riguardo: </w:t>
      </w:r>
      <w:r w:rsidR="003974D6" w:rsidRPr="00725D63">
        <w:t>«</w:t>
      </w:r>
      <w:r w:rsidR="00347B60" w:rsidRPr="00725D63">
        <w:t xml:space="preserve">Come </w:t>
      </w:r>
      <w:r w:rsidR="003974D6" w:rsidRPr="00725D63">
        <w:t xml:space="preserve">infatti </w:t>
      </w:r>
      <w:r w:rsidR="00347B60" w:rsidRPr="00725D63">
        <w:t xml:space="preserve">la pioggia e </w:t>
      </w:r>
      <w:r w:rsidR="003974D6" w:rsidRPr="00725D63">
        <w:t xml:space="preserve">la </w:t>
      </w:r>
      <w:r w:rsidR="005F5D3E" w:rsidRPr="00725D63">
        <w:t>neve scendono</w:t>
      </w:r>
      <w:r w:rsidR="003974D6" w:rsidRPr="00725D63">
        <w:t xml:space="preserve"> dal cielo e non vi ritornano senza avere irrigato la terra, senza averla fecondata e fatta germogliare, perché dia il seme a chi semina e il pane a chi mangia</w:t>
      </w:r>
      <w:r w:rsidR="00347B60" w:rsidRPr="00725D63">
        <w:t xml:space="preserve">, così </w:t>
      </w:r>
      <w:r w:rsidR="003974D6" w:rsidRPr="00725D63">
        <w:t>sarà della</w:t>
      </w:r>
      <w:r w:rsidR="00347B60" w:rsidRPr="00725D63">
        <w:t xml:space="preserve"> mia </w:t>
      </w:r>
      <w:r w:rsidR="005F5D3E" w:rsidRPr="00725D63">
        <w:t>parola uscita</w:t>
      </w:r>
      <w:r w:rsidR="003974D6" w:rsidRPr="00725D63">
        <w:t xml:space="preserve"> dalla mia bocca: </w:t>
      </w:r>
      <w:r w:rsidR="003974D6" w:rsidRPr="00725D63">
        <w:rPr>
          <w:i/>
          <w:iCs/>
        </w:rPr>
        <w:t>non ritornerà a me senza effetto, senza aver operato ciò che desidero e senza aver compiuto ciò per cui l’ho mandata</w:t>
      </w:r>
      <w:r w:rsidR="00E96C38" w:rsidRPr="00725D63">
        <w:t>»</w:t>
      </w:r>
      <w:r w:rsidR="003974D6" w:rsidRPr="00725D63">
        <w:t xml:space="preserve"> </w:t>
      </w:r>
      <w:r w:rsidR="00347B60" w:rsidRPr="00725D63">
        <w:t>(</w:t>
      </w:r>
      <w:proofErr w:type="spellStart"/>
      <w:r w:rsidR="00347B60" w:rsidRPr="00725D63">
        <w:t>Is</w:t>
      </w:r>
      <w:proofErr w:type="spellEnd"/>
      <w:r w:rsidR="00347B60" w:rsidRPr="00725D63">
        <w:t xml:space="preserve"> 55,</w:t>
      </w:r>
      <w:r w:rsidR="003974D6" w:rsidRPr="00725D63">
        <w:t>10-11</w:t>
      </w:r>
      <w:r w:rsidR="00347B60" w:rsidRPr="00725D63">
        <w:t>).</w:t>
      </w:r>
    </w:p>
    <w:p w14:paraId="5C4C36AF" w14:textId="797AAB04" w:rsidR="00633EC7" w:rsidRPr="00725D63" w:rsidRDefault="00347B60" w:rsidP="00A60F31">
      <w:pPr>
        <w:pStyle w:val="NormaleWeb"/>
        <w:spacing w:after="240"/>
        <w:jc w:val="both"/>
      </w:pPr>
      <w:r w:rsidRPr="00725D63">
        <w:t xml:space="preserve">In secondo luogo, il compiersi della Scrittura nella vita di Cristo </w:t>
      </w:r>
      <w:r w:rsidR="008508AE" w:rsidRPr="00725D63">
        <w:t xml:space="preserve">non sarà una realizzazione statica. </w:t>
      </w:r>
      <w:r w:rsidR="00A115BB" w:rsidRPr="00725D63">
        <w:t>È</w:t>
      </w:r>
      <w:r w:rsidRPr="00725D63">
        <w:t xml:space="preserve"> qualcosa che va sempre oltre </w:t>
      </w:r>
      <w:r w:rsidR="008508AE" w:rsidRPr="00725D63">
        <w:t>le cose preannunciate con il linguaggio umano che talvolta esprime i concetti puramente umani. In Cristo, Dio compie la sua Parola in modo sorprendente, sempre cioè sorprend</w:t>
      </w:r>
      <w:r w:rsidR="005C5186" w:rsidRPr="00725D63">
        <w:t>endoci con le sue novità perenni</w:t>
      </w:r>
      <w:r w:rsidR="008508AE" w:rsidRPr="00725D63">
        <w:t xml:space="preserve">. Così, da una parte, Gesù proclama: </w:t>
      </w:r>
      <w:r w:rsidR="00521614" w:rsidRPr="00725D63">
        <w:t>«</w:t>
      </w:r>
      <w:r w:rsidR="008508AE" w:rsidRPr="00725D63">
        <w:t xml:space="preserve">Non </w:t>
      </w:r>
      <w:r w:rsidR="00883F76" w:rsidRPr="00725D63">
        <w:t>crediate che io sia</w:t>
      </w:r>
      <w:r w:rsidR="008508AE" w:rsidRPr="00725D63">
        <w:t xml:space="preserve"> venuto ad abolire</w:t>
      </w:r>
      <w:r w:rsidR="005F5D3E" w:rsidRPr="00725D63">
        <w:t xml:space="preserve"> </w:t>
      </w:r>
      <w:r w:rsidR="000009A5" w:rsidRPr="00725D63">
        <w:t>la Legge o i profeti [</w:t>
      </w:r>
      <w:r w:rsidR="005F5D3E" w:rsidRPr="00725D63">
        <w:t>vale a dire, tutte le Scritture]</w:t>
      </w:r>
      <w:r w:rsidR="000009A5" w:rsidRPr="00725D63">
        <w:t>; non sono venuto ad abolire,</w:t>
      </w:r>
      <w:r w:rsidR="008508AE" w:rsidRPr="00725D63">
        <w:t xml:space="preserve"> ma a </w:t>
      </w:r>
      <w:r w:rsidR="00521614" w:rsidRPr="00725D63">
        <w:t xml:space="preserve">dare </w:t>
      </w:r>
      <w:r w:rsidR="005F5D3E" w:rsidRPr="00725D63">
        <w:t>pieno compimento</w:t>
      </w:r>
      <w:r w:rsidR="00521614" w:rsidRPr="00725D63">
        <w:t>»</w:t>
      </w:r>
      <w:r w:rsidR="008508AE" w:rsidRPr="00725D63">
        <w:t xml:space="preserve"> (Mt </w:t>
      </w:r>
      <w:r w:rsidR="00521614" w:rsidRPr="00725D63">
        <w:t>5,17</w:t>
      </w:r>
      <w:r w:rsidR="008508AE" w:rsidRPr="00725D63">
        <w:t xml:space="preserve">). D’altra parte, nel citare il passo di Isaia, Gesù dichiara la sua missione come già descritta nella Scrittura, ma si ferma </w:t>
      </w:r>
      <w:r w:rsidR="003C4783" w:rsidRPr="00725D63">
        <w:t>giustamen</w:t>
      </w:r>
      <w:r w:rsidR="00D54FD4" w:rsidRPr="00725D63">
        <w:t>te alle parole</w:t>
      </w:r>
      <w:r w:rsidR="003C4783" w:rsidRPr="00725D63">
        <w:t xml:space="preserve"> </w:t>
      </w:r>
      <w:r w:rsidR="00F87987" w:rsidRPr="00725D63">
        <w:t>«</w:t>
      </w:r>
      <w:r w:rsidR="003C4783" w:rsidRPr="00725D63">
        <w:t>proclamare l’anno di grazia del Signore</w:t>
      </w:r>
      <w:r w:rsidR="00F87987" w:rsidRPr="00725D63">
        <w:t>»</w:t>
      </w:r>
      <w:r w:rsidR="00D54FD4" w:rsidRPr="00725D63">
        <w:t>.</w:t>
      </w:r>
      <w:r w:rsidR="003C4783" w:rsidRPr="00725D63">
        <w:t xml:space="preserve"> </w:t>
      </w:r>
      <w:r w:rsidR="00D54FD4" w:rsidRPr="00725D63">
        <w:t>N</w:t>
      </w:r>
      <w:r w:rsidR="003C4783" w:rsidRPr="00725D63">
        <w:t xml:space="preserve">on </w:t>
      </w:r>
      <w:r w:rsidR="00D54FD4" w:rsidRPr="00725D63">
        <w:t>ha voluto terminare</w:t>
      </w:r>
      <w:r w:rsidR="003C4783" w:rsidRPr="00725D63">
        <w:t xml:space="preserve"> con la frase</w:t>
      </w:r>
      <w:r w:rsidR="0074574F" w:rsidRPr="00725D63">
        <w:t xml:space="preserve">, espressione di un linguaggio bellicoso umano, </w:t>
      </w:r>
      <w:r w:rsidR="00D54FD4" w:rsidRPr="00725D63">
        <w:t xml:space="preserve">che segue </w:t>
      </w:r>
      <w:r w:rsidR="0074574F" w:rsidRPr="00725D63">
        <w:t>nel testo originale di Isaia:</w:t>
      </w:r>
      <w:r w:rsidR="003C4783" w:rsidRPr="00725D63">
        <w:t xml:space="preserve"> </w:t>
      </w:r>
      <w:r w:rsidR="00F87987" w:rsidRPr="00725D63">
        <w:t>«[</w:t>
      </w:r>
      <w:r w:rsidR="00C417BB" w:rsidRPr="00725D63">
        <w:t>per compiere</w:t>
      </w:r>
      <w:r w:rsidR="00F87987" w:rsidRPr="00725D63">
        <w:t>]</w:t>
      </w:r>
      <w:r w:rsidR="00C417BB" w:rsidRPr="00725D63">
        <w:t xml:space="preserve"> </w:t>
      </w:r>
      <w:r w:rsidR="00F87987" w:rsidRPr="00725D63">
        <w:t>il giorno di</w:t>
      </w:r>
      <w:r w:rsidR="00C417BB" w:rsidRPr="00725D63">
        <w:t xml:space="preserve"> vendetta del nostro </w:t>
      </w:r>
      <w:r w:rsidR="00F87987" w:rsidRPr="00725D63">
        <w:t>Dio»</w:t>
      </w:r>
      <w:r w:rsidR="00521614" w:rsidRPr="00725D63">
        <w:t xml:space="preserve"> (</w:t>
      </w:r>
      <w:proofErr w:type="spellStart"/>
      <w:r w:rsidR="00521614" w:rsidRPr="00725D63">
        <w:t>Is</w:t>
      </w:r>
      <w:proofErr w:type="spellEnd"/>
      <w:r w:rsidR="00521614" w:rsidRPr="00725D63">
        <w:t xml:space="preserve"> 61,2</w:t>
      </w:r>
      <w:r w:rsidR="0074574F" w:rsidRPr="00725D63">
        <w:t>).</w:t>
      </w:r>
      <w:r w:rsidR="00DD5ACF" w:rsidRPr="00725D63">
        <w:t xml:space="preserve"> </w:t>
      </w:r>
      <w:r w:rsidR="009670FC" w:rsidRPr="00725D63">
        <w:t>S</w:t>
      </w:r>
      <w:r w:rsidR="00C5685F" w:rsidRPr="00725D63">
        <w:t xml:space="preserve">i è </w:t>
      </w:r>
      <w:r w:rsidR="002E207D" w:rsidRPr="00725D63">
        <w:t>concentrato</w:t>
      </w:r>
      <w:r w:rsidR="00C5685F" w:rsidRPr="00725D63">
        <w:t xml:space="preserve"> </w:t>
      </w:r>
      <w:r w:rsidR="00DD5ACF" w:rsidRPr="00725D63">
        <w:t xml:space="preserve">in questo modo sulla missione </w:t>
      </w:r>
      <w:r w:rsidR="009108FB" w:rsidRPr="00725D63">
        <w:t>autentica, ricevuta da Dio,</w:t>
      </w:r>
      <w:r w:rsidR="00DD5ACF" w:rsidRPr="00725D63">
        <w:t xml:space="preserve"> </w:t>
      </w:r>
      <w:r w:rsidR="009108FB" w:rsidRPr="00725D63">
        <w:t xml:space="preserve">di inaugurare </w:t>
      </w:r>
      <w:r w:rsidR="000D40BF" w:rsidRPr="00725D63">
        <w:t>l’era</w:t>
      </w:r>
      <w:r w:rsidR="00DD5ACF" w:rsidRPr="00725D63">
        <w:t xml:space="preserve"> della grazia del Signore </w:t>
      </w:r>
      <w:r w:rsidR="009108FB" w:rsidRPr="00725D63">
        <w:t xml:space="preserve">che vale per tutta l’umanità, inclusi i “nemici” di </w:t>
      </w:r>
      <w:r w:rsidR="00C6219A" w:rsidRPr="00725D63">
        <w:t>Israele</w:t>
      </w:r>
      <w:r w:rsidR="009108FB" w:rsidRPr="00725D63">
        <w:t>.</w:t>
      </w:r>
      <w:r w:rsidR="00C6219A" w:rsidRPr="00725D63">
        <w:t xml:space="preserve"> </w:t>
      </w:r>
      <w:r w:rsidR="00C35C38" w:rsidRPr="00725D63">
        <w:t>(</w:t>
      </w:r>
      <w:r w:rsidR="00C6219A" w:rsidRPr="00725D63">
        <w:t xml:space="preserve">Il trionfo di Dio sarà quello della </w:t>
      </w:r>
      <w:r w:rsidR="009670FC" w:rsidRPr="00725D63">
        <w:t xml:space="preserve">misericordia, </w:t>
      </w:r>
      <w:r w:rsidR="00C6219A" w:rsidRPr="00725D63">
        <w:t>vita e salvezza</w:t>
      </w:r>
      <w:r w:rsidR="00C35C38" w:rsidRPr="00725D63">
        <w:t xml:space="preserve">). </w:t>
      </w:r>
      <w:r w:rsidR="00C5685F" w:rsidRPr="00725D63">
        <w:t>Ancor di</w:t>
      </w:r>
      <w:r w:rsidR="009108FB" w:rsidRPr="00725D63">
        <w:t xml:space="preserve"> più, </w:t>
      </w:r>
      <w:r w:rsidR="00C35C38" w:rsidRPr="00725D63">
        <w:t>Gesù</w:t>
      </w:r>
      <w:r w:rsidR="009108FB" w:rsidRPr="00725D63">
        <w:t xml:space="preserve"> ha convalidato per sempre</w:t>
      </w:r>
      <w:r w:rsidR="00FA76F0" w:rsidRPr="00725D63">
        <w:t>, in questo “anno” perenne di grazia divina,</w:t>
      </w:r>
      <w:r w:rsidR="009108FB" w:rsidRPr="00725D63">
        <w:t xml:space="preserve"> le </w:t>
      </w:r>
      <w:r w:rsidR="00FC41D0" w:rsidRPr="00725D63">
        <w:t xml:space="preserve">quattro </w:t>
      </w:r>
      <w:r w:rsidR="009108FB" w:rsidRPr="00725D63">
        <w:t>attività basilari</w:t>
      </w:r>
      <w:r w:rsidR="00FC41D0" w:rsidRPr="00725D63">
        <w:t xml:space="preserve"> che Egli</w:t>
      </w:r>
      <w:r w:rsidR="009108FB" w:rsidRPr="00725D63">
        <w:t xml:space="preserve"> </w:t>
      </w:r>
      <w:r w:rsidR="000D40BF" w:rsidRPr="00725D63">
        <w:t>compirà</w:t>
      </w:r>
      <w:r w:rsidR="00FA76F0" w:rsidRPr="00725D63">
        <w:t xml:space="preserve"> </w:t>
      </w:r>
      <w:r w:rsidR="00C5685F" w:rsidRPr="00725D63">
        <w:t xml:space="preserve">come </w:t>
      </w:r>
      <w:r w:rsidR="00A2244F" w:rsidRPr="00725D63">
        <w:t>“</w:t>
      </w:r>
      <w:r w:rsidR="00FA76F0" w:rsidRPr="00725D63">
        <w:t>consacrato” dallo Spirito e “</w:t>
      </w:r>
      <w:r w:rsidR="00A2244F" w:rsidRPr="00725D63">
        <w:t>inviato di Dio”</w:t>
      </w:r>
      <w:r w:rsidR="009108FB" w:rsidRPr="00725D63">
        <w:t xml:space="preserve">: </w:t>
      </w:r>
      <w:r w:rsidR="00A2244F" w:rsidRPr="00725D63">
        <w:t xml:space="preserve">“portare </w:t>
      </w:r>
      <w:r w:rsidR="00A2244F" w:rsidRPr="00725D63">
        <w:rPr>
          <w:i/>
          <w:iCs/>
        </w:rPr>
        <w:t>ai poveri il lieto annuncio</w:t>
      </w:r>
      <w:r w:rsidR="00A2244F" w:rsidRPr="00725D63">
        <w:t>, proclamare</w:t>
      </w:r>
      <w:r w:rsidR="00A2244F" w:rsidRPr="00725D63">
        <w:rPr>
          <w:i/>
        </w:rPr>
        <w:t xml:space="preserve"> </w:t>
      </w:r>
      <w:r w:rsidR="00A2244F" w:rsidRPr="00725D63">
        <w:rPr>
          <w:i/>
          <w:iCs/>
        </w:rPr>
        <w:t>ai prigionieri la liberazione</w:t>
      </w:r>
      <w:r w:rsidR="00633EC7" w:rsidRPr="00725D63">
        <w:rPr>
          <w:iCs/>
        </w:rPr>
        <w:t>,</w:t>
      </w:r>
      <w:r w:rsidR="00A2244F" w:rsidRPr="00725D63">
        <w:t xml:space="preserve"> </w:t>
      </w:r>
      <w:r w:rsidR="00A2244F" w:rsidRPr="00725D63">
        <w:rPr>
          <w:i/>
          <w:iCs/>
        </w:rPr>
        <w:t>ai ciechi la vista</w:t>
      </w:r>
      <w:r w:rsidR="00A2244F" w:rsidRPr="00725D63">
        <w:t xml:space="preserve">; rimettere </w:t>
      </w:r>
      <w:r w:rsidR="00A2244F" w:rsidRPr="00725D63">
        <w:rPr>
          <w:i/>
          <w:iCs/>
        </w:rPr>
        <w:t>in libertà gli oppressi</w:t>
      </w:r>
      <w:r w:rsidR="00FC41D0" w:rsidRPr="00725D63">
        <w:t>”</w:t>
      </w:r>
      <w:r w:rsidR="00983AAF" w:rsidRPr="00725D63">
        <w:t xml:space="preserve"> (cf. Lc 4,18)</w:t>
      </w:r>
      <w:r w:rsidR="00FC41D0" w:rsidRPr="00725D63">
        <w:t>.</w:t>
      </w:r>
      <w:r w:rsidR="00082001" w:rsidRPr="00725D63">
        <w:t xml:space="preserve"> </w:t>
      </w:r>
    </w:p>
    <w:p w14:paraId="3C510BF0" w14:textId="493DCDA2" w:rsidR="00347B60" w:rsidRPr="00725D63" w:rsidRDefault="00E75350" w:rsidP="00B1311D">
      <w:pPr>
        <w:pStyle w:val="NormaleWeb"/>
        <w:spacing w:after="240"/>
        <w:jc w:val="both"/>
      </w:pPr>
      <w:r w:rsidRPr="00725D63">
        <w:t>Sono elencati gli</w:t>
      </w:r>
      <w:r w:rsidR="000D40BF" w:rsidRPr="00725D63">
        <w:t xml:space="preserve"> aspetti programmatici</w:t>
      </w:r>
      <w:r w:rsidRPr="00725D63">
        <w:t xml:space="preserve"> emblematici</w:t>
      </w:r>
      <w:r w:rsidR="00633EC7" w:rsidRPr="00725D63">
        <w:t xml:space="preserve"> </w:t>
      </w:r>
      <w:r w:rsidRPr="00725D63">
        <w:t>per una</w:t>
      </w:r>
      <w:r w:rsidR="00633EC7" w:rsidRPr="00725D63">
        <w:t xml:space="preserve"> salvezza integrale</w:t>
      </w:r>
      <w:r w:rsidRPr="00725D63">
        <w:t xml:space="preserve"> dell’uomo, dei quali </w:t>
      </w:r>
      <w:r w:rsidR="000D40BF" w:rsidRPr="00725D63">
        <w:t xml:space="preserve">il primo ingloba tutti gli altri. </w:t>
      </w:r>
      <w:r w:rsidRPr="00725D63">
        <w:t>In altri termini, i</w:t>
      </w:r>
      <w:r w:rsidR="000D40BF" w:rsidRPr="00725D63">
        <w:t xml:space="preserve">l nucleo della missione messianica di Gesù è </w:t>
      </w:r>
      <w:r w:rsidR="00983AAF" w:rsidRPr="00725D63">
        <w:t>«</w:t>
      </w:r>
      <w:r w:rsidR="000D40BF" w:rsidRPr="00725D63">
        <w:t xml:space="preserve">portare </w:t>
      </w:r>
      <w:r w:rsidR="000D40BF" w:rsidRPr="00725D63">
        <w:rPr>
          <w:iCs/>
        </w:rPr>
        <w:t>ai poveri il lieto annuncio</w:t>
      </w:r>
      <w:r w:rsidR="00983AAF" w:rsidRPr="00725D63">
        <w:rPr>
          <w:iCs/>
        </w:rPr>
        <w:t>»</w:t>
      </w:r>
      <w:r w:rsidR="000D40BF" w:rsidRPr="00725D63">
        <w:rPr>
          <w:iCs/>
        </w:rPr>
        <w:t xml:space="preserve"> o letteralmente</w:t>
      </w:r>
      <w:r w:rsidR="000D40BF" w:rsidRPr="00725D63">
        <w:t xml:space="preserve"> “</w:t>
      </w:r>
      <w:r w:rsidR="000D40BF" w:rsidRPr="00725D63">
        <w:rPr>
          <w:i/>
        </w:rPr>
        <w:t>evangelizzare</w:t>
      </w:r>
      <w:r w:rsidR="000D40BF" w:rsidRPr="00725D63">
        <w:t xml:space="preserve"> i poveri”, dove </w:t>
      </w:r>
      <w:r w:rsidR="009670FC" w:rsidRPr="00725D63">
        <w:t>si pone</w:t>
      </w:r>
      <w:r w:rsidR="000D40BF" w:rsidRPr="00725D63">
        <w:t xml:space="preserve"> </w:t>
      </w:r>
      <w:r w:rsidR="009670FC" w:rsidRPr="00725D63">
        <w:t>chiaramente in</w:t>
      </w:r>
      <w:r w:rsidR="00983AAF" w:rsidRPr="00725D63">
        <w:t xml:space="preserve"> </w:t>
      </w:r>
      <w:r w:rsidR="009670FC" w:rsidRPr="00725D63">
        <w:t>risalto l’azione</w:t>
      </w:r>
      <w:r w:rsidR="00C1203A" w:rsidRPr="00725D63">
        <w:t xml:space="preserve"> di annunciare (e non </w:t>
      </w:r>
      <w:r w:rsidR="00BD2ACA" w:rsidRPr="00725D63">
        <w:t xml:space="preserve">tanto </w:t>
      </w:r>
      <w:r w:rsidR="00983AAF" w:rsidRPr="00725D63">
        <w:t xml:space="preserve">il </w:t>
      </w:r>
      <w:r w:rsidR="00C1203A" w:rsidRPr="00725D63">
        <w:t>contenuto dell’annuncio).</w:t>
      </w:r>
      <w:r w:rsidR="000D40BF" w:rsidRPr="00725D63">
        <w:t xml:space="preserve"> </w:t>
      </w:r>
      <w:r w:rsidR="002855FB" w:rsidRPr="00725D63">
        <w:t>Così, per rispondere ai dubbi di Giovanni Battista, Gesù convalida la sua identità di messia atteso d</w:t>
      </w:r>
      <w:r w:rsidR="00F5620B" w:rsidRPr="00725D63">
        <w:t>a</w:t>
      </w:r>
      <w:r w:rsidR="002855FB" w:rsidRPr="00725D63">
        <w:t>l popolo</w:t>
      </w:r>
      <w:r w:rsidR="0005130B" w:rsidRPr="00725D63">
        <w:t>,</w:t>
      </w:r>
      <w:r w:rsidR="002855FB" w:rsidRPr="00725D63">
        <w:t xml:space="preserve"> </w:t>
      </w:r>
      <w:r w:rsidR="00F5620B" w:rsidRPr="00725D63">
        <w:t>sottolineando</w:t>
      </w:r>
      <w:r w:rsidR="002855FB" w:rsidRPr="00725D63">
        <w:t xml:space="preserve"> che con lui </w:t>
      </w:r>
      <w:r w:rsidR="000C566A" w:rsidRPr="00725D63">
        <w:t xml:space="preserve">“il vangelo è annunciato ai poveri” o letteralmente </w:t>
      </w:r>
      <w:r w:rsidR="002855FB" w:rsidRPr="00725D63">
        <w:t>“i poveri sono evangelizzati” (cf. Mt 11,</w:t>
      </w:r>
      <w:r w:rsidR="000C566A" w:rsidRPr="00725D63">
        <w:t>5</w:t>
      </w:r>
      <w:r w:rsidR="002855FB" w:rsidRPr="00725D63">
        <w:t>). Allora, s</w:t>
      </w:r>
      <w:r w:rsidR="00C1203A" w:rsidRPr="00725D63">
        <w:t>e questa e altre azioni menzionate erano care a Gesù,</w:t>
      </w:r>
      <w:r w:rsidR="000D40BF" w:rsidRPr="00725D63">
        <w:t xml:space="preserve"> </w:t>
      </w:r>
      <w:r w:rsidR="00C1203A" w:rsidRPr="00725D63">
        <w:t>s</w:t>
      </w:r>
      <w:r w:rsidR="00082001" w:rsidRPr="00725D63">
        <w:t xml:space="preserve">aranno di certo </w:t>
      </w:r>
      <w:r w:rsidR="00C1203A" w:rsidRPr="00725D63">
        <w:t>così</w:t>
      </w:r>
      <w:r w:rsidR="00082001" w:rsidRPr="00725D63">
        <w:t xml:space="preserve"> </w:t>
      </w:r>
      <w:r w:rsidR="00C1203A" w:rsidRPr="00725D63">
        <w:t xml:space="preserve">anche </w:t>
      </w:r>
      <w:r w:rsidR="00082001" w:rsidRPr="00725D63">
        <w:t xml:space="preserve">per ogni </w:t>
      </w:r>
      <w:r w:rsidR="00C1203A" w:rsidRPr="00725D63">
        <w:t xml:space="preserve">suo discepolo, </w:t>
      </w:r>
      <w:r w:rsidR="00082001" w:rsidRPr="00725D63">
        <w:t xml:space="preserve">consacrato-missionario di Dio, </w:t>
      </w:r>
      <w:r w:rsidR="00C1203A" w:rsidRPr="00725D63">
        <w:t xml:space="preserve">per riflessione e attualizzazione, </w:t>
      </w:r>
      <w:r w:rsidR="00082001" w:rsidRPr="00725D63">
        <w:t>per un compiersi continuo della Parola.</w:t>
      </w:r>
      <w:r w:rsidR="00C1203A" w:rsidRPr="00725D63">
        <w:t xml:space="preserve"> </w:t>
      </w:r>
      <w:r w:rsidR="00751478" w:rsidRPr="00725D63">
        <w:t>(La frase</w:t>
      </w:r>
      <w:r w:rsidR="009670FC" w:rsidRPr="00725D63">
        <w:t xml:space="preserve"> era molto a cuore a </w:t>
      </w:r>
      <w:r w:rsidR="00B1311D" w:rsidRPr="00725D63">
        <w:t>S</w:t>
      </w:r>
      <w:r w:rsidR="00BD2ACA" w:rsidRPr="00725D63">
        <w:t>an</w:t>
      </w:r>
      <w:r w:rsidR="00B1311D" w:rsidRPr="00725D63">
        <w:t>t’</w:t>
      </w:r>
      <w:r w:rsidR="00BD2ACA" w:rsidRPr="00725D63">
        <w:t xml:space="preserve">Eugenio de </w:t>
      </w:r>
      <w:proofErr w:type="spellStart"/>
      <w:r w:rsidR="00BD2ACA" w:rsidRPr="00725D63">
        <w:t>Mazenod</w:t>
      </w:r>
      <w:proofErr w:type="spellEnd"/>
      <w:r w:rsidR="009670FC" w:rsidRPr="00725D63">
        <w:t xml:space="preserve">, fondatore dei Missionari Oblati </w:t>
      </w:r>
      <w:r w:rsidR="00BD2ACA" w:rsidRPr="00725D63">
        <w:t>di Maria Immacolata, il quale l’ha scelta per il motto della sua Società missionaria: “</w:t>
      </w:r>
      <w:proofErr w:type="spellStart"/>
      <w:r w:rsidR="00BD2ACA" w:rsidRPr="00725D63">
        <w:rPr>
          <w:i/>
          <w:iCs/>
        </w:rPr>
        <w:t>Evangelizare</w:t>
      </w:r>
      <w:proofErr w:type="spellEnd"/>
      <w:r w:rsidR="00BD2ACA" w:rsidRPr="00725D63">
        <w:rPr>
          <w:i/>
          <w:iCs/>
        </w:rPr>
        <w:t xml:space="preserve"> </w:t>
      </w:r>
      <w:proofErr w:type="spellStart"/>
      <w:r w:rsidR="00BD2ACA" w:rsidRPr="00725D63">
        <w:rPr>
          <w:i/>
          <w:iCs/>
        </w:rPr>
        <w:t>Pauperibus</w:t>
      </w:r>
      <w:proofErr w:type="spellEnd"/>
      <w:r w:rsidR="00BD2ACA" w:rsidRPr="00725D63">
        <w:rPr>
          <w:i/>
          <w:iCs/>
        </w:rPr>
        <w:t xml:space="preserve"> </w:t>
      </w:r>
      <w:proofErr w:type="spellStart"/>
      <w:r w:rsidR="00BD2ACA" w:rsidRPr="00725D63">
        <w:rPr>
          <w:i/>
          <w:iCs/>
        </w:rPr>
        <w:t>Misit</w:t>
      </w:r>
      <w:proofErr w:type="spellEnd"/>
      <w:r w:rsidR="00BD2ACA" w:rsidRPr="00725D63">
        <w:rPr>
          <w:i/>
          <w:iCs/>
        </w:rPr>
        <w:t xml:space="preserve"> Me. </w:t>
      </w:r>
      <w:proofErr w:type="spellStart"/>
      <w:r w:rsidR="00BD2ACA" w:rsidRPr="00725D63">
        <w:rPr>
          <w:i/>
          <w:iCs/>
        </w:rPr>
        <w:t>Pauperes</w:t>
      </w:r>
      <w:proofErr w:type="spellEnd"/>
      <w:r w:rsidR="00BD2ACA" w:rsidRPr="00725D63">
        <w:rPr>
          <w:i/>
          <w:iCs/>
        </w:rPr>
        <w:t xml:space="preserve"> </w:t>
      </w:r>
      <w:proofErr w:type="spellStart"/>
      <w:r w:rsidR="00BD2ACA" w:rsidRPr="00725D63">
        <w:rPr>
          <w:i/>
          <w:iCs/>
        </w:rPr>
        <w:t>Evangelizantur</w:t>
      </w:r>
      <w:proofErr w:type="spellEnd"/>
      <w:r w:rsidR="00BD2ACA" w:rsidRPr="00725D63">
        <w:t xml:space="preserve">”). </w:t>
      </w:r>
      <w:r w:rsidR="00C1203A" w:rsidRPr="00725D63">
        <w:t>E come per Gesù, così anche per la Chiesa, evangelizzare è la sua missione</w:t>
      </w:r>
      <w:r w:rsidR="00633EC7" w:rsidRPr="00725D63">
        <w:t xml:space="preserve"> che determina la sua vocazione ed identità. Papa Francesco ce lo </w:t>
      </w:r>
      <w:r w:rsidR="00C1203A" w:rsidRPr="00725D63">
        <w:t xml:space="preserve">ricorda opportunamente nel recente messaggio per la Giornata Missionaria Mondiale 2022: </w:t>
      </w:r>
      <w:r w:rsidR="00056FF2" w:rsidRPr="00725D63">
        <w:t>«</w:t>
      </w:r>
      <w:r w:rsidR="00C1203A" w:rsidRPr="00725D63">
        <w:t>L’identità della Chiesa è evangelizzare</w:t>
      </w:r>
      <w:r w:rsidR="00056FF2" w:rsidRPr="00725D63">
        <w:t>»</w:t>
      </w:r>
      <w:r w:rsidR="00C1203A" w:rsidRPr="00725D63">
        <w:t>.</w:t>
      </w:r>
    </w:p>
    <w:p w14:paraId="13A347D9" w14:textId="5AF5FD71" w:rsidR="00752C88" w:rsidRPr="00725D63" w:rsidRDefault="00970C49" w:rsidP="00F82FEC">
      <w:pPr>
        <w:pStyle w:val="NormaleWeb"/>
        <w:spacing w:after="240"/>
        <w:jc w:val="both"/>
      </w:pPr>
      <w:r w:rsidRPr="00725D63">
        <w:t>3. «[Oggi si è compiuta questa Scrittura] che voi avete ascoltato»</w:t>
      </w:r>
      <w:r w:rsidR="00FC41D0" w:rsidRPr="00725D63">
        <w:t xml:space="preserve">. La frase originale suona in modo enigmatico: </w:t>
      </w:r>
      <w:r w:rsidR="00651A2E" w:rsidRPr="00725D63">
        <w:t xml:space="preserve">“Oggi si è compiuta questa Scrittura </w:t>
      </w:r>
      <w:r w:rsidR="00651A2E" w:rsidRPr="00725D63">
        <w:rPr>
          <w:i/>
          <w:iCs/>
        </w:rPr>
        <w:t>nei vostri orecchi</w:t>
      </w:r>
      <w:r w:rsidR="00651A2E" w:rsidRPr="00725D63">
        <w:t xml:space="preserve">”. </w:t>
      </w:r>
      <w:r w:rsidR="001D400A" w:rsidRPr="00725D63">
        <w:t>Con ciò</w:t>
      </w:r>
      <w:r w:rsidR="00924662" w:rsidRPr="00725D63">
        <w:t xml:space="preserve"> però</w:t>
      </w:r>
      <w:r w:rsidR="001D400A" w:rsidRPr="00725D63">
        <w:t xml:space="preserve"> s</w:t>
      </w:r>
      <w:r w:rsidR="00651A2E" w:rsidRPr="00725D63">
        <w:t>i intravede un punto importante</w:t>
      </w:r>
      <w:r w:rsidR="00082001" w:rsidRPr="00725D63">
        <w:t>: la duplice natura del compimento</w:t>
      </w:r>
      <w:r w:rsidR="00651A2E" w:rsidRPr="00725D63">
        <w:t xml:space="preserve">. </w:t>
      </w:r>
      <w:r w:rsidR="00082001" w:rsidRPr="00725D63">
        <w:t>Da una parte, i</w:t>
      </w:r>
      <w:r w:rsidR="00BD2DDB" w:rsidRPr="00725D63">
        <w:t>l compimento della Parola di Dio è una realtà oggettiva</w:t>
      </w:r>
      <w:r w:rsidR="00E53396" w:rsidRPr="00725D63">
        <w:t xml:space="preserve">, indipendente dal volere umano, perché dipende dalla volontà di Dio. </w:t>
      </w:r>
      <w:r w:rsidR="00C35C38" w:rsidRPr="00725D63">
        <w:t>In effetti, i</w:t>
      </w:r>
      <w:r w:rsidR="00FA76F0" w:rsidRPr="00725D63">
        <w:t xml:space="preserve">n quel momento preciso nella Sinagoga di </w:t>
      </w:r>
      <w:r w:rsidR="00056FF2" w:rsidRPr="00725D63">
        <w:t>Nàzaret</w:t>
      </w:r>
      <w:r w:rsidR="00FA76F0" w:rsidRPr="00725D63">
        <w:t>, tutto è compiuto con e nella persona di Gesù</w:t>
      </w:r>
      <w:r w:rsidR="00C35C38" w:rsidRPr="00725D63">
        <w:t xml:space="preserve">, con o senza il consenso degli ascoltatori. D’altra parte, </w:t>
      </w:r>
      <w:r w:rsidR="005D45F9" w:rsidRPr="00725D63">
        <w:t xml:space="preserve">la Parola di Dio </w:t>
      </w:r>
      <w:r w:rsidR="00E53396" w:rsidRPr="00725D63">
        <w:t xml:space="preserve">richiede e invita </w:t>
      </w:r>
      <w:r w:rsidR="00056FF2" w:rsidRPr="00725D63">
        <w:t xml:space="preserve">ad </w:t>
      </w:r>
      <w:r w:rsidR="00E53396" w:rsidRPr="00725D63">
        <w:t xml:space="preserve">una </w:t>
      </w:r>
      <w:r w:rsidR="00E53396" w:rsidRPr="00725D63">
        <w:lastRenderedPageBreak/>
        <w:t xml:space="preserve">collaborazione da parte di chi </w:t>
      </w:r>
      <w:r w:rsidR="005D45F9" w:rsidRPr="00725D63">
        <w:t>L</w:t>
      </w:r>
      <w:r w:rsidR="00E53396" w:rsidRPr="00725D63">
        <w:t>a asco</w:t>
      </w:r>
      <w:r w:rsidR="005D45F9" w:rsidRPr="00725D63">
        <w:t>lta, affinché si compia pienamente in quella persona.</w:t>
      </w:r>
      <w:r w:rsidR="001D400A" w:rsidRPr="00725D63">
        <w:t xml:space="preserve"> </w:t>
      </w:r>
      <w:r w:rsidR="00C35C38" w:rsidRPr="00725D63">
        <w:t xml:space="preserve">Il compimento delle Scritture implica anche qualche dimensione soggettiva. </w:t>
      </w:r>
      <w:r w:rsidR="001D400A" w:rsidRPr="00725D63">
        <w:t xml:space="preserve">Perciò, Gesù richiama </w:t>
      </w:r>
      <w:r w:rsidR="00E96E9B" w:rsidRPr="00725D63">
        <w:t>«</w:t>
      </w:r>
      <w:r w:rsidR="001D400A" w:rsidRPr="00725D63">
        <w:t>Chi ha orecchi per ascoltare, ascolti!</w:t>
      </w:r>
      <w:r w:rsidR="00E96E9B" w:rsidRPr="00725D63">
        <w:t>» (Mc 4,9)</w:t>
      </w:r>
      <w:r w:rsidR="00C35C38" w:rsidRPr="00725D63">
        <w:t xml:space="preserve">. Anzi, </w:t>
      </w:r>
      <w:r w:rsidR="00735503" w:rsidRPr="00725D63">
        <w:t xml:space="preserve">alla donna che gli disse «Beato il </w:t>
      </w:r>
      <w:r w:rsidR="001F544F" w:rsidRPr="00725D63">
        <w:t>grembo</w:t>
      </w:r>
      <w:r w:rsidR="00735503" w:rsidRPr="00725D63">
        <w:t xml:space="preserve"> che ti ha portato e il seno </w:t>
      </w:r>
      <w:r w:rsidR="001F544F" w:rsidRPr="00725D63">
        <w:t>che ti allattato</w:t>
      </w:r>
      <w:r w:rsidR="00735503" w:rsidRPr="00725D63">
        <w:t xml:space="preserve">!», Gesù </w:t>
      </w:r>
      <w:r w:rsidR="00C35C38" w:rsidRPr="00725D63">
        <w:t xml:space="preserve">proclama: </w:t>
      </w:r>
      <w:r w:rsidR="002B2E10" w:rsidRPr="00725D63">
        <w:t xml:space="preserve">«Beati </w:t>
      </w:r>
      <w:r w:rsidR="00735503" w:rsidRPr="00725D63">
        <w:t xml:space="preserve">piuttosto </w:t>
      </w:r>
      <w:r w:rsidR="002B2E10" w:rsidRPr="00725D63">
        <w:t xml:space="preserve">coloro che ascoltano la parola di Dio e la osservano!» </w:t>
      </w:r>
      <w:r w:rsidR="00C35C38" w:rsidRPr="00725D63">
        <w:t>(Lc</w:t>
      </w:r>
      <w:r w:rsidR="00735503" w:rsidRPr="00725D63">
        <w:t xml:space="preserve"> 11,27-28).</w:t>
      </w:r>
    </w:p>
    <w:p w14:paraId="308CBF7D" w14:textId="2DAE57E4" w:rsidR="00082001" w:rsidRPr="00725D63" w:rsidRDefault="00082001" w:rsidP="00082001">
      <w:pPr>
        <w:pStyle w:val="NormaleWeb"/>
        <w:spacing w:after="240"/>
        <w:jc w:val="both"/>
      </w:pPr>
      <w:r w:rsidRPr="00725D63">
        <w:t>Di fronte a tali richiami accorati</w:t>
      </w:r>
      <w:r w:rsidR="006A0349" w:rsidRPr="00725D63">
        <w:t xml:space="preserve"> di Gesù</w:t>
      </w:r>
      <w:r w:rsidRPr="00725D63">
        <w:t xml:space="preserve">, chi di noi sarà ancora indifferente? </w:t>
      </w:r>
      <w:r w:rsidR="006A0349" w:rsidRPr="00725D63">
        <w:t xml:space="preserve">Che queste parole dell’apostolo Pietro siano anche le nostre oggi: </w:t>
      </w:r>
      <w:r w:rsidR="00674D36" w:rsidRPr="00725D63">
        <w:t>«Maestro</w:t>
      </w:r>
      <w:r w:rsidR="00605430" w:rsidRPr="00725D63">
        <w:t>, abbiamo faticato tutta la notte e non abbiamo preso nulla</w:t>
      </w:r>
      <w:r w:rsidR="00F20E8D" w:rsidRPr="00725D63">
        <w:t>;</w:t>
      </w:r>
      <w:r w:rsidR="00605430" w:rsidRPr="00725D63">
        <w:t xml:space="preserve"> </w:t>
      </w:r>
      <w:r w:rsidR="00F20E8D" w:rsidRPr="00725D63">
        <w:t>m</w:t>
      </w:r>
      <w:r w:rsidR="00605430" w:rsidRPr="00725D63">
        <w:t xml:space="preserve">a, </w:t>
      </w:r>
      <w:r w:rsidR="00605430" w:rsidRPr="00725D63">
        <w:rPr>
          <w:i/>
          <w:iCs/>
        </w:rPr>
        <w:t>sulla tua Parola</w:t>
      </w:r>
      <w:r w:rsidR="00605430" w:rsidRPr="00725D63">
        <w:t xml:space="preserve"> getterò l</w:t>
      </w:r>
      <w:r w:rsidR="00F20E8D" w:rsidRPr="00725D63">
        <w:t>e</w:t>
      </w:r>
      <w:r w:rsidR="00605430" w:rsidRPr="00725D63">
        <w:t xml:space="preserve"> ret</w:t>
      </w:r>
      <w:r w:rsidR="00F20E8D" w:rsidRPr="00725D63">
        <w:t>i»</w:t>
      </w:r>
      <w:r w:rsidR="006A0349" w:rsidRPr="00725D63">
        <w:t xml:space="preserve"> (Lc </w:t>
      </w:r>
      <w:r w:rsidR="00F20E8D" w:rsidRPr="00725D63">
        <w:t>5,5</w:t>
      </w:r>
      <w:r w:rsidR="006A0349" w:rsidRPr="00725D63">
        <w:t>)</w:t>
      </w:r>
      <w:r w:rsidR="00605430" w:rsidRPr="00725D63">
        <w:t>. E così sia!</w:t>
      </w:r>
    </w:p>
    <w:p w14:paraId="34E618AE" w14:textId="048405AE" w:rsidR="00752C88" w:rsidRPr="00BC0282" w:rsidRDefault="00F40C0D" w:rsidP="006A0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i/>
          <w:iCs/>
          <w:sz w:val="24"/>
          <w:szCs w:val="24"/>
        </w:rPr>
      </w:pPr>
      <w:r w:rsidRPr="00BC0282">
        <w:rPr>
          <w:rFonts w:ascii="Times New Roman" w:hAnsi="Times New Roman"/>
          <w:i/>
          <w:iCs/>
          <w:sz w:val="24"/>
          <w:szCs w:val="24"/>
        </w:rPr>
        <w:t>Spunti utili:</w:t>
      </w:r>
    </w:p>
    <w:p w14:paraId="3D34F52B" w14:textId="77777777" w:rsidR="00BC0282" w:rsidRDefault="00BC0282" w:rsidP="00F5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r w:rsidRPr="00BC0282">
        <w:rPr>
          <w:rFonts w:ascii="Times New Roman" w:hAnsi="Times New Roman"/>
          <w:smallCaps/>
        </w:rPr>
        <w:t>Benedetto XVI</w:t>
      </w:r>
      <w:r w:rsidRPr="00BC0282">
        <w:rPr>
          <w:rFonts w:ascii="Times New Roman" w:hAnsi="Times New Roman"/>
        </w:rPr>
        <w:t xml:space="preserve">, Esortazione apostolica postsinodale all’episcopato, al clero, alle persone consacrate e ai fedeli laici sulla parola di Dio nella vita e nella missione della Chiesa, </w:t>
      </w:r>
      <w:proofErr w:type="spellStart"/>
      <w:r w:rsidRPr="00BC0282">
        <w:rPr>
          <w:rFonts w:ascii="Times New Roman" w:hAnsi="Times New Roman"/>
          <w:i/>
        </w:rPr>
        <w:t>Verbum</w:t>
      </w:r>
      <w:proofErr w:type="spellEnd"/>
      <w:r w:rsidRPr="00BC0282">
        <w:rPr>
          <w:rFonts w:ascii="Times New Roman" w:hAnsi="Times New Roman"/>
          <w:i/>
        </w:rPr>
        <w:t xml:space="preserve"> Domini</w:t>
      </w:r>
      <w:r w:rsidRPr="00BC0282">
        <w:rPr>
          <w:rFonts w:ascii="Times New Roman" w:hAnsi="Times New Roman"/>
        </w:rPr>
        <w:t>, 94</w:t>
      </w:r>
    </w:p>
    <w:p w14:paraId="17290E00" w14:textId="736F18D5" w:rsidR="00795EAC" w:rsidRPr="00BC0282" w:rsidRDefault="0012724E" w:rsidP="00F5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bookmarkStart w:id="0" w:name="_GoBack"/>
      <w:bookmarkEnd w:id="0"/>
      <w:r w:rsidRPr="00BC0282">
        <w:rPr>
          <w:rFonts w:ascii="Times New Roman" w:hAnsi="Times New Roman"/>
        </w:rPr>
        <w:t>Poiché tutt</w:t>
      </w:r>
      <w:r w:rsidR="006E4C37" w:rsidRPr="00BC0282">
        <w:rPr>
          <w:rFonts w:ascii="Times New Roman" w:hAnsi="Times New Roman"/>
        </w:rPr>
        <w:t>o il Popolo di Dio è un popolo “</w:t>
      </w:r>
      <w:r w:rsidRPr="00BC0282">
        <w:rPr>
          <w:rFonts w:ascii="Times New Roman" w:hAnsi="Times New Roman"/>
        </w:rPr>
        <w:t>inviato</w:t>
      </w:r>
      <w:r w:rsidR="006E4C37" w:rsidRPr="00BC0282">
        <w:rPr>
          <w:rFonts w:ascii="Times New Roman" w:hAnsi="Times New Roman"/>
        </w:rPr>
        <w:t>”</w:t>
      </w:r>
      <w:r w:rsidRPr="00BC0282">
        <w:rPr>
          <w:rFonts w:ascii="Times New Roman" w:hAnsi="Times New Roman"/>
        </w:rPr>
        <w:t xml:space="preserve">, il Sinodo ha ribadito che </w:t>
      </w:r>
      <w:r w:rsidR="006E4C37" w:rsidRPr="00BC0282">
        <w:rPr>
          <w:rFonts w:ascii="Times New Roman" w:hAnsi="Times New Roman"/>
        </w:rPr>
        <w:t>“</w:t>
      </w:r>
      <w:r w:rsidRPr="00BC0282">
        <w:rPr>
          <w:rFonts w:ascii="Times New Roman" w:hAnsi="Times New Roman"/>
        </w:rPr>
        <w:t>la missione di</w:t>
      </w:r>
      <w:r w:rsidR="00795EAC" w:rsidRPr="00BC0282">
        <w:rPr>
          <w:rFonts w:ascii="Times New Roman" w:hAnsi="Times New Roman"/>
        </w:rPr>
        <w:t xml:space="preserve"> </w:t>
      </w:r>
      <w:r w:rsidRPr="00BC0282">
        <w:rPr>
          <w:rFonts w:ascii="Times New Roman" w:hAnsi="Times New Roman"/>
        </w:rPr>
        <w:t>annunciare la Parola di Dio è compito di tutti i discepoli di Gesù Cristo come conseguenza del loro</w:t>
      </w:r>
      <w:r w:rsidR="00795EAC" w:rsidRPr="00BC0282">
        <w:rPr>
          <w:rFonts w:ascii="Times New Roman" w:hAnsi="Times New Roman"/>
        </w:rPr>
        <w:t xml:space="preserve"> </w:t>
      </w:r>
      <w:r w:rsidR="006E4C37" w:rsidRPr="00BC0282">
        <w:rPr>
          <w:rFonts w:ascii="Times New Roman" w:hAnsi="Times New Roman"/>
        </w:rPr>
        <w:t>battesimo”.</w:t>
      </w:r>
      <w:r w:rsidRPr="00BC0282">
        <w:rPr>
          <w:rFonts w:ascii="Times New Roman" w:hAnsi="Times New Roman"/>
        </w:rPr>
        <w:t xml:space="preserve"> Nessun credente in Cristo può sentirsi estraneo a questa responsabilità che</w:t>
      </w:r>
      <w:r w:rsidR="00795EAC" w:rsidRPr="00BC0282">
        <w:rPr>
          <w:rFonts w:ascii="Times New Roman" w:hAnsi="Times New Roman"/>
        </w:rPr>
        <w:t xml:space="preserve"> </w:t>
      </w:r>
      <w:r w:rsidRPr="00BC0282">
        <w:rPr>
          <w:rFonts w:ascii="Times New Roman" w:hAnsi="Times New Roman"/>
        </w:rPr>
        <w:t>proviene dall’appartenere sacramentalmente al Corpo di Cristo. Questa consapevolezza deve</w:t>
      </w:r>
      <w:r w:rsidR="00795EAC" w:rsidRPr="00BC0282">
        <w:rPr>
          <w:rFonts w:ascii="Times New Roman" w:hAnsi="Times New Roman"/>
        </w:rPr>
        <w:t xml:space="preserve"> </w:t>
      </w:r>
      <w:r w:rsidRPr="00BC0282">
        <w:rPr>
          <w:rFonts w:ascii="Times New Roman" w:hAnsi="Times New Roman"/>
        </w:rPr>
        <w:t>essere ridestata in ogni famiglia, parrocchia, comunità, associazione e movimento ecclesiale. La</w:t>
      </w:r>
      <w:r w:rsidR="00795EAC" w:rsidRPr="00BC0282">
        <w:rPr>
          <w:rFonts w:ascii="Times New Roman" w:hAnsi="Times New Roman"/>
        </w:rPr>
        <w:t xml:space="preserve"> </w:t>
      </w:r>
      <w:r w:rsidRPr="00BC0282">
        <w:rPr>
          <w:rFonts w:ascii="Times New Roman" w:hAnsi="Times New Roman"/>
        </w:rPr>
        <w:t>Chiesa, come mistero di comunione, è dunque tutta missionaria e ciascuno, nel suo proprio stato</w:t>
      </w:r>
      <w:r w:rsidR="00795EAC" w:rsidRPr="00BC0282">
        <w:rPr>
          <w:rFonts w:ascii="Times New Roman" w:hAnsi="Times New Roman"/>
        </w:rPr>
        <w:t xml:space="preserve"> </w:t>
      </w:r>
      <w:r w:rsidRPr="00BC0282">
        <w:rPr>
          <w:rFonts w:ascii="Times New Roman" w:hAnsi="Times New Roman"/>
        </w:rPr>
        <w:t>di vita, è chiamato a dare un contributo incisivo all’annuncio cristiano</w:t>
      </w:r>
      <w:r w:rsidR="00BC0282">
        <w:rPr>
          <w:rFonts w:ascii="Times New Roman" w:hAnsi="Times New Roman"/>
        </w:rPr>
        <w:t>.</w:t>
      </w:r>
    </w:p>
    <w:p w14:paraId="246FDA37" w14:textId="77777777" w:rsidR="00BC0282" w:rsidRDefault="00BC0282" w:rsidP="00F5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r w:rsidRPr="00BC0282">
        <w:rPr>
          <w:rFonts w:ascii="Times New Roman" w:hAnsi="Times New Roman"/>
          <w:smallCaps/>
        </w:rPr>
        <w:t>Benedetto XVI</w:t>
      </w:r>
      <w:r w:rsidRPr="00BC0282">
        <w:rPr>
          <w:rFonts w:ascii="Times New Roman" w:hAnsi="Times New Roman"/>
        </w:rPr>
        <w:t xml:space="preserve">, Esortazione apostolica postsinodale all’episcopato, al clero, alle persone consacrate e ai </w:t>
      </w:r>
      <w:proofErr w:type="gramStart"/>
      <w:r w:rsidRPr="00BC0282">
        <w:rPr>
          <w:rFonts w:ascii="Times New Roman" w:hAnsi="Times New Roman"/>
        </w:rPr>
        <w:t>fedeli</w:t>
      </w:r>
      <w:proofErr w:type="gramEnd"/>
      <w:r w:rsidRPr="00BC0282">
        <w:rPr>
          <w:rFonts w:ascii="Times New Roman" w:hAnsi="Times New Roman"/>
        </w:rPr>
        <w:t xml:space="preserve"> laici sulla parola di Dio nella vita e nella missione della Chiesa, </w:t>
      </w:r>
      <w:proofErr w:type="spellStart"/>
      <w:r w:rsidRPr="00BC0282">
        <w:rPr>
          <w:rFonts w:ascii="Times New Roman" w:hAnsi="Times New Roman"/>
          <w:i/>
        </w:rPr>
        <w:t>Verbum</w:t>
      </w:r>
      <w:proofErr w:type="spellEnd"/>
      <w:r w:rsidRPr="00BC0282">
        <w:rPr>
          <w:rFonts w:ascii="Times New Roman" w:hAnsi="Times New Roman"/>
          <w:i/>
        </w:rPr>
        <w:t xml:space="preserve"> Domini</w:t>
      </w:r>
      <w:r w:rsidRPr="00BC0282">
        <w:rPr>
          <w:rFonts w:ascii="Times New Roman" w:hAnsi="Times New Roman"/>
        </w:rPr>
        <w:t>, 95</w:t>
      </w:r>
    </w:p>
    <w:p w14:paraId="426A3D11" w14:textId="2FDCEC08" w:rsidR="00A55234" w:rsidRPr="00BC0282" w:rsidRDefault="00A55234" w:rsidP="00F5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r w:rsidRPr="00BC0282">
        <w:rPr>
          <w:rFonts w:ascii="Times New Roman" w:hAnsi="Times New Roman"/>
        </w:rPr>
        <w:t xml:space="preserve">Nell’esortare tutti i fedeli all’annuncio della divina Parola, i Padri sinodali hanno ribadito la necessità anche per il nostro tempo di un impegno deciso nella </w:t>
      </w:r>
      <w:r w:rsidRPr="00BC0282">
        <w:rPr>
          <w:rFonts w:ascii="Times New Roman" w:hAnsi="Times New Roman"/>
          <w:i/>
          <w:iCs/>
        </w:rPr>
        <w:t xml:space="preserve">missio ad </w:t>
      </w:r>
      <w:proofErr w:type="spellStart"/>
      <w:r w:rsidRPr="00BC0282">
        <w:rPr>
          <w:rFonts w:ascii="Times New Roman" w:hAnsi="Times New Roman"/>
          <w:i/>
          <w:iCs/>
        </w:rPr>
        <w:t>gentes</w:t>
      </w:r>
      <w:proofErr w:type="spellEnd"/>
      <w:r w:rsidRPr="00BC0282">
        <w:rPr>
          <w:rFonts w:ascii="Times New Roman" w:hAnsi="Times New Roman"/>
        </w:rPr>
        <w:t xml:space="preserve">. In nessun modo la Chiesa può limitarsi ad una pastorale di </w:t>
      </w:r>
      <w:r w:rsidR="006E4C37" w:rsidRPr="00BC0282">
        <w:rPr>
          <w:rFonts w:ascii="Times New Roman" w:hAnsi="Times New Roman"/>
        </w:rPr>
        <w:t>“</w:t>
      </w:r>
      <w:r w:rsidRPr="00BC0282">
        <w:rPr>
          <w:rFonts w:ascii="Times New Roman" w:hAnsi="Times New Roman"/>
        </w:rPr>
        <w:t>mantenimento</w:t>
      </w:r>
      <w:r w:rsidR="006E4C37" w:rsidRPr="00BC0282">
        <w:rPr>
          <w:rFonts w:ascii="Times New Roman" w:hAnsi="Times New Roman"/>
        </w:rPr>
        <w:t>”</w:t>
      </w:r>
      <w:r w:rsidRPr="00BC0282">
        <w:rPr>
          <w:rFonts w:ascii="Times New Roman" w:hAnsi="Times New Roman"/>
        </w:rPr>
        <w:t>, per coloro che già conoscono il Vangelo di Cristo. Lo slancio missionario è un segno chiaro della maturità di una comunità ecclesiale. Inoltre, i Padri hanno espresso con forza la consapevolezza che la Parola di Dio è la verità salvifica di cui ogni uomo in ogni tempo ha bisogno. Per questo, l’annuncio deve essere esplicito. La Chiesa deve andare verso tutti con la forza dello Spirito (cfr</w:t>
      </w:r>
      <w:r w:rsidR="006E4C37" w:rsidRPr="00BC0282">
        <w:rPr>
          <w:rFonts w:ascii="Times New Roman" w:hAnsi="Times New Roman"/>
        </w:rPr>
        <w:t>.</w:t>
      </w:r>
      <w:r w:rsidRPr="00BC0282">
        <w:rPr>
          <w:rFonts w:ascii="Times New Roman" w:hAnsi="Times New Roman"/>
        </w:rPr>
        <w:t xml:space="preserve"> 1Cor 2,5) e continuare profeticamente a difendere il diritto e la libertà delle persone di ascoltare la Parola di Dio, cercando i mezzi più efficaci per proclamarla, anche a </w:t>
      </w:r>
      <w:r w:rsidR="006E4C37" w:rsidRPr="00BC0282">
        <w:rPr>
          <w:rFonts w:ascii="Times New Roman" w:hAnsi="Times New Roman"/>
        </w:rPr>
        <w:t>rischio della persecuzione.</w:t>
      </w:r>
      <w:r w:rsidRPr="00BC0282">
        <w:rPr>
          <w:rFonts w:ascii="Times New Roman" w:hAnsi="Times New Roman"/>
        </w:rPr>
        <w:t xml:space="preserve"> A tutti la Chiesa si sente debitrice di annunciare la Parola che salva (cfr</w:t>
      </w:r>
      <w:r w:rsidR="006E4C37" w:rsidRPr="00BC0282">
        <w:rPr>
          <w:rFonts w:ascii="Times New Roman" w:hAnsi="Times New Roman"/>
        </w:rPr>
        <w:t>.</w:t>
      </w:r>
      <w:r w:rsidRPr="00BC0282">
        <w:rPr>
          <w:rFonts w:ascii="Times New Roman" w:hAnsi="Times New Roman"/>
        </w:rPr>
        <w:t xml:space="preserve"> </w:t>
      </w:r>
      <w:proofErr w:type="spellStart"/>
      <w:r w:rsidRPr="00BC0282">
        <w:rPr>
          <w:rFonts w:ascii="Times New Roman" w:hAnsi="Times New Roman"/>
        </w:rPr>
        <w:t>Rm</w:t>
      </w:r>
      <w:proofErr w:type="spellEnd"/>
      <w:r w:rsidRPr="00BC0282">
        <w:rPr>
          <w:rFonts w:ascii="Times New Roman" w:hAnsi="Times New Roman"/>
        </w:rPr>
        <w:t xml:space="preserve"> 1,14)</w:t>
      </w:r>
      <w:r w:rsidR="00BC0282">
        <w:rPr>
          <w:rFonts w:ascii="Times New Roman" w:hAnsi="Times New Roman"/>
        </w:rPr>
        <w:t>.</w:t>
      </w:r>
    </w:p>
    <w:p w14:paraId="1F2AD5D6" w14:textId="77777777" w:rsidR="00BC0282" w:rsidRDefault="00BC0282" w:rsidP="00F5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r w:rsidRPr="00BC0282">
        <w:rPr>
          <w:rFonts w:ascii="Times New Roman" w:hAnsi="Times New Roman"/>
          <w:smallCaps/>
        </w:rPr>
        <w:t>Benedetto XVI</w:t>
      </w:r>
      <w:r w:rsidRPr="00BC0282">
        <w:rPr>
          <w:rFonts w:ascii="Times New Roman" w:hAnsi="Times New Roman"/>
        </w:rPr>
        <w:t xml:space="preserve">, Esortazione apostolica postsinodale all’episcopato, al clero, alle persone consacrate e ai </w:t>
      </w:r>
      <w:proofErr w:type="gramStart"/>
      <w:r w:rsidRPr="00BC0282">
        <w:rPr>
          <w:rFonts w:ascii="Times New Roman" w:hAnsi="Times New Roman"/>
        </w:rPr>
        <w:t>fedeli</w:t>
      </w:r>
      <w:proofErr w:type="gramEnd"/>
      <w:r w:rsidRPr="00BC0282">
        <w:rPr>
          <w:rFonts w:ascii="Times New Roman" w:hAnsi="Times New Roman"/>
        </w:rPr>
        <w:t xml:space="preserve"> laici sulla parola di Dio nella vita e nella missione della Chiesa, </w:t>
      </w:r>
      <w:proofErr w:type="spellStart"/>
      <w:r w:rsidRPr="00BC0282">
        <w:rPr>
          <w:rFonts w:ascii="Times New Roman" w:hAnsi="Times New Roman"/>
          <w:i/>
        </w:rPr>
        <w:t>Verbum</w:t>
      </w:r>
      <w:proofErr w:type="spellEnd"/>
      <w:r w:rsidRPr="00BC0282">
        <w:rPr>
          <w:rFonts w:ascii="Times New Roman" w:hAnsi="Times New Roman"/>
          <w:i/>
        </w:rPr>
        <w:t xml:space="preserve"> Domini</w:t>
      </w:r>
      <w:r w:rsidRPr="00BC0282">
        <w:rPr>
          <w:rFonts w:ascii="Times New Roman" w:hAnsi="Times New Roman"/>
        </w:rPr>
        <w:t>, 97</w:t>
      </w:r>
    </w:p>
    <w:p w14:paraId="4C3AE17C" w14:textId="446D1F36" w:rsidR="002B3880" w:rsidRPr="00BC0282" w:rsidRDefault="00BA26EA" w:rsidP="00F5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r w:rsidRPr="00BC0282">
        <w:rPr>
          <w:rFonts w:ascii="Times New Roman" w:hAnsi="Times New Roman"/>
        </w:rPr>
        <w:t>C’è uno stretto rapporto tra la testimonianza della Scrittura, come attestazione che la Parola di Dio</w:t>
      </w:r>
      <w:r w:rsidR="00795EAC" w:rsidRPr="00BC0282">
        <w:rPr>
          <w:rFonts w:ascii="Times New Roman" w:hAnsi="Times New Roman"/>
        </w:rPr>
        <w:t xml:space="preserve"> </w:t>
      </w:r>
      <w:r w:rsidRPr="00BC0282">
        <w:rPr>
          <w:rFonts w:ascii="Times New Roman" w:hAnsi="Times New Roman"/>
        </w:rPr>
        <w:t>dà di sé, e la testimonianza di vita dei credenti. L’una implica e conduce all’altra. La testimonianza</w:t>
      </w:r>
      <w:r w:rsidR="00795EAC" w:rsidRPr="00BC0282">
        <w:rPr>
          <w:rFonts w:ascii="Times New Roman" w:hAnsi="Times New Roman"/>
        </w:rPr>
        <w:t xml:space="preserve"> </w:t>
      </w:r>
      <w:r w:rsidRPr="00BC0282">
        <w:rPr>
          <w:rFonts w:ascii="Times New Roman" w:hAnsi="Times New Roman"/>
        </w:rPr>
        <w:t>cristiana comunica la Parola attestata nelle Scritture. Le Scritture, a loro volta, spiegano la</w:t>
      </w:r>
      <w:r w:rsidR="00795EAC" w:rsidRPr="00BC0282">
        <w:rPr>
          <w:rFonts w:ascii="Times New Roman" w:hAnsi="Times New Roman"/>
        </w:rPr>
        <w:t xml:space="preserve"> </w:t>
      </w:r>
      <w:r w:rsidRPr="00BC0282">
        <w:rPr>
          <w:rFonts w:ascii="Times New Roman" w:hAnsi="Times New Roman"/>
        </w:rPr>
        <w:t>testimonianza che i cristiani sono chiamati a dare con la propria vita. Coloro che incontrano</w:t>
      </w:r>
      <w:r w:rsidR="00795EAC" w:rsidRPr="00BC0282">
        <w:rPr>
          <w:rFonts w:ascii="Times New Roman" w:hAnsi="Times New Roman"/>
        </w:rPr>
        <w:t xml:space="preserve"> </w:t>
      </w:r>
      <w:r w:rsidRPr="00BC0282">
        <w:rPr>
          <w:rFonts w:ascii="Times New Roman" w:hAnsi="Times New Roman"/>
        </w:rPr>
        <w:t>testimoni credibili del Vangelo sono portati così a constatare l’efficacia della Parola di Dio in quelli</w:t>
      </w:r>
      <w:r w:rsidR="00795EAC" w:rsidRPr="00BC0282">
        <w:rPr>
          <w:rFonts w:ascii="Times New Roman" w:hAnsi="Times New Roman"/>
        </w:rPr>
        <w:t xml:space="preserve"> </w:t>
      </w:r>
      <w:r w:rsidRPr="00BC0282">
        <w:rPr>
          <w:rFonts w:ascii="Times New Roman" w:hAnsi="Times New Roman"/>
        </w:rPr>
        <w:t>che l’accolgono.</w:t>
      </w:r>
      <w:r w:rsidR="00BC0282">
        <w:rPr>
          <w:rFonts w:ascii="Times New Roman" w:hAnsi="Times New Roman"/>
        </w:rPr>
        <w:t xml:space="preserve"> </w:t>
      </w:r>
    </w:p>
    <w:p w14:paraId="4489AD51" w14:textId="30098B2F" w:rsidR="00BC0282" w:rsidRDefault="00BC0282" w:rsidP="00F5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r w:rsidRPr="00BC0282">
        <w:rPr>
          <w:rFonts w:ascii="Times New Roman" w:hAnsi="Times New Roman"/>
          <w:smallCaps/>
        </w:rPr>
        <w:t>Benedetto</w:t>
      </w:r>
      <w:r w:rsidRPr="00BC0282">
        <w:rPr>
          <w:rFonts w:ascii="Times New Roman" w:hAnsi="Times New Roman"/>
        </w:rPr>
        <w:t xml:space="preserve"> XVI, Esortazione apostolica postsinodale all’episcopato, al clero, alle persone consacrate e ai fedeli laici sulla parola di Dio nella vita e nella missione della Chiesa, </w:t>
      </w:r>
      <w:proofErr w:type="spellStart"/>
      <w:r w:rsidRPr="00BC0282">
        <w:rPr>
          <w:rFonts w:ascii="Times New Roman" w:hAnsi="Times New Roman"/>
          <w:i/>
        </w:rPr>
        <w:t>Verbum</w:t>
      </w:r>
      <w:proofErr w:type="spellEnd"/>
      <w:r w:rsidRPr="00BC0282">
        <w:rPr>
          <w:rFonts w:ascii="Times New Roman" w:hAnsi="Times New Roman"/>
          <w:i/>
        </w:rPr>
        <w:t xml:space="preserve"> Domini</w:t>
      </w:r>
      <w:r w:rsidRPr="00BC0282">
        <w:rPr>
          <w:rFonts w:ascii="Times New Roman" w:hAnsi="Times New Roman"/>
        </w:rPr>
        <w:t>, 98</w:t>
      </w:r>
    </w:p>
    <w:p w14:paraId="6E14A998" w14:textId="6C8651C2" w:rsidR="002B3880" w:rsidRPr="00BC0282" w:rsidRDefault="00BA26EA" w:rsidP="00F5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r w:rsidRPr="00BC0282">
        <w:rPr>
          <w:rFonts w:ascii="Times New Roman" w:hAnsi="Times New Roman"/>
        </w:rPr>
        <w:t>In questa circolarità fra testimonianza e Parola comprendiamo le affermazioni del Papa Paolo</w:t>
      </w:r>
      <w:r w:rsidR="00795EAC" w:rsidRPr="00BC0282">
        <w:rPr>
          <w:rFonts w:ascii="Times New Roman" w:hAnsi="Times New Roman"/>
        </w:rPr>
        <w:t xml:space="preserve"> </w:t>
      </w:r>
      <w:r w:rsidRPr="00BC0282">
        <w:rPr>
          <w:rFonts w:ascii="Times New Roman" w:hAnsi="Times New Roman"/>
        </w:rPr>
        <w:t xml:space="preserve">VI nell’Esortazione apostolica </w:t>
      </w:r>
      <w:proofErr w:type="spellStart"/>
      <w:r w:rsidRPr="00BC0282">
        <w:rPr>
          <w:rFonts w:ascii="Times New Roman" w:hAnsi="Times New Roman"/>
          <w:i/>
          <w:iCs/>
        </w:rPr>
        <w:t>Evangelii</w:t>
      </w:r>
      <w:proofErr w:type="spellEnd"/>
      <w:r w:rsidRPr="00BC0282">
        <w:rPr>
          <w:rFonts w:ascii="Times New Roman" w:hAnsi="Times New Roman"/>
          <w:i/>
          <w:iCs/>
        </w:rPr>
        <w:t xml:space="preserve"> </w:t>
      </w:r>
      <w:proofErr w:type="spellStart"/>
      <w:r w:rsidRPr="00BC0282">
        <w:rPr>
          <w:rFonts w:ascii="Times New Roman" w:hAnsi="Times New Roman"/>
          <w:i/>
          <w:iCs/>
        </w:rPr>
        <w:t>nuntiandi</w:t>
      </w:r>
      <w:proofErr w:type="spellEnd"/>
      <w:r w:rsidRPr="00BC0282">
        <w:rPr>
          <w:rFonts w:ascii="Times New Roman" w:hAnsi="Times New Roman"/>
        </w:rPr>
        <w:t>. La nostra responsabilità non si limita a</w:t>
      </w:r>
      <w:r w:rsidR="00795EAC" w:rsidRPr="00BC0282">
        <w:rPr>
          <w:rFonts w:ascii="Times New Roman" w:hAnsi="Times New Roman"/>
        </w:rPr>
        <w:t xml:space="preserve"> </w:t>
      </w:r>
      <w:r w:rsidRPr="00BC0282">
        <w:rPr>
          <w:rFonts w:ascii="Times New Roman" w:hAnsi="Times New Roman"/>
        </w:rPr>
        <w:t>suggerire al mondo valori condivisi; occorre che si arrivi all’annuncio esplicito della Parola di Dio.</w:t>
      </w:r>
      <w:r w:rsidR="00795EAC" w:rsidRPr="00BC0282">
        <w:rPr>
          <w:rFonts w:ascii="Times New Roman" w:hAnsi="Times New Roman"/>
        </w:rPr>
        <w:t xml:space="preserve"> </w:t>
      </w:r>
      <w:r w:rsidRPr="00BC0282">
        <w:rPr>
          <w:rFonts w:ascii="Times New Roman" w:hAnsi="Times New Roman"/>
        </w:rPr>
        <w:t xml:space="preserve">Solo così saremo fedeli al mandato di Cristo: </w:t>
      </w:r>
      <w:r w:rsidR="002B3880" w:rsidRPr="00BC0282">
        <w:rPr>
          <w:rFonts w:ascii="Times New Roman" w:hAnsi="Times New Roman"/>
        </w:rPr>
        <w:t>“</w:t>
      </w:r>
      <w:r w:rsidRPr="00BC0282">
        <w:rPr>
          <w:rFonts w:ascii="Times New Roman" w:hAnsi="Times New Roman"/>
        </w:rPr>
        <w:t>La Buona Novella, proclamata dalla testimonianza</w:t>
      </w:r>
      <w:r w:rsidR="00795EAC" w:rsidRPr="00BC0282">
        <w:rPr>
          <w:rFonts w:ascii="Times New Roman" w:hAnsi="Times New Roman"/>
        </w:rPr>
        <w:t xml:space="preserve"> </w:t>
      </w:r>
      <w:r w:rsidRPr="00BC0282">
        <w:rPr>
          <w:rFonts w:ascii="Times New Roman" w:hAnsi="Times New Roman"/>
        </w:rPr>
        <w:t xml:space="preserve">di vita, dovrà dunque essere presto o </w:t>
      </w:r>
      <w:r w:rsidRPr="00BC0282">
        <w:rPr>
          <w:rFonts w:ascii="Times New Roman" w:hAnsi="Times New Roman"/>
        </w:rPr>
        <w:lastRenderedPageBreak/>
        <w:t>tardi annunziata dalla parola di vita. Non c’è vera</w:t>
      </w:r>
      <w:r w:rsidR="00795EAC" w:rsidRPr="00BC0282">
        <w:rPr>
          <w:rFonts w:ascii="Times New Roman" w:hAnsi="Times New Roman"/>
        </w:rPr>
        <w:t xml:space="preserve"> </w:t>
      </w:r>
      <w:r w:rsidRPr="00BC0282">
        <w:rPr>
          <w:rFonts w:ascii="Times New Roman" w:hAnsi="Times New Roman"/>
        </w:rPr>
        <w:t>evangelizzazione se il nome, l’insegnamento, la vita, le promesse, il Regno, il mistero di Gesù di</w:t>
      </w:r>
      <w:r w:rsidR="00795EAC" w:rsidRPr="00BC0282">
        <w:rPr>
          <w:rFonts w:ascii="Times New Roman" w:hAnsi="Times New Roman"/>
        </w:rPr>
        <w:t xml:space="preserve"> </w:t>
      </w:r>
      <w:r w:rsidRPr="00BC0282">
        <w:rPr>
          <w:rFonts w:ascii="Times New Roman" w:hAnsi="Times New Roman"/>
        </w:rPr>
        <w:t>Nazareth, Figlio di Dio, non siano proclamati</w:t>
      </w:r>
      <w:r w:rsidR="002B3880" w:rsidRPr="00BC0282">
        <w:rPr>
          <w:rFonts w:ascii="Times New Roman" w:hAnsi="Times New Roman"/>
        </w:rPr>
        <w:t>”</w:t>
      </w:r>
      <w:r w:rsidRPr="00BC0282">
        <w:rPr>
          <w:rFonts w:ascii="Times New Roman" w:hAnsi="Times New Roman"/>
        </w:rPr>
        <w:t>.</w:t>
      </w:r>
    </w:p>
    <w:p w14:paraId="4F6A8791" w14:textId="2F72AD9C" w:rsidR="00BA26EA" w:rsidRPr="00BC0282" w:rsidRDefault="00BA26EA" w:rsidP="005053A7">
      <w:pPr>
        <w:rPr>
          <w:rFonts w:ascii="Times New Roman" w:hAnsi="Times New Roman"/>
        </w:rPr>
      </w:pPr>
    </w:p>
    <w:sectPr w:rsidR="00BA26EA" w:rsidRPr="00BC0282" w:rsidSect="005B5A93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66363" w14:textId="77777777" w:rsidR="002855FB" w:rsidRDefault="002855FB" w:rsidP="000008C5">
      <w:pPr>
        <w:spacing w:after="0" w:line="240" w:lineRule="auto"/>
      </w:pPr>
      <w:r>
        <w:separator/>
      </w:r>
    </w:p>
  </w:endnote>
  <w:endnote w:type="continuationSeparator" w:id="0">
    <w:p w14:paraId="17E98B63" w14:textId="77777777" w:rsidR="002855FB" w:rsidRDefault="002855FB" w:rsidP="00000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F98FF" w14:textId="77777777" w:rsidR="002855FB" w:rsidRDefault="002855FB" w:rsidP="000008C5">
      <w:pPr>
        <w:spacing w:after="0" w:line="240" w:lineRule="auto"/>
      </w:pPr>
      <w:r>
        <w:separator/>
      </w:r>
    </w:p>
  </w:footnote>
  <w:footnote w:type="continuationSeparator" w:id="0">
    <w:p w14:paraId="21730F3E" w14:textId="77777777" w:rsidR="002855FB" w:rsidRDefault="002855FB" w:rsidP="00000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DE457" w14:textId="47024D1F" w:rsidR="002855FB" w:rsidRPr="001702C6" w:rsidRDefault="003C1E91" w:rsidP="00CE5A11">
    <w:pPr>
      <w:pBdr>
        <w:bottom w:val="single" w:sz="4" w:space="1" w:color="auto"/>
      </w:pBdr>
      <w:tabs>
        <w:tab w:val="left" w:pos="3896"/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it-IT"/>
      </w:rPr>
    </w:pPr>
    <w:r w:rsidRPr="003C1E91">
      <w:rPr>
        <w:rFonts w:ascii="Times New Roman" w:eastAsia="Times New Roman" w:hAnsi="Times New Roman"/>
        <w:i/>
        <w:sz w:val="16"/>
        <w:szCs w:val="16"/>
        <w:lang w:eastAsia="it-IT"/>
      </w:rPr>
      <w:t>Pontificia Uni</w:t>
    </w:r>
    <w:r>
      <w:rPr>
        <w:rFonts w:ascii="Times New Roman" w:eastAsia="Times New Roman" w:hAnsi="Times New Roman"/>
        <w:i/>
        <w:sz w:val="16"/>
        <w:szCs w:val="16"/>
        <w:lang w:eastAsia="it-IT"/>
      </w:rPr>
      <w:t xml:space="preserve">one Missionaria – </w:t>
    </w:r>
    <w:proofErr w:type="spellStart"/>
    <w:r>
      <w:rPr>
        <w:rFonts w:ascii="Times New Roman" w:eastAsia="Times New Roman" w:hAnsi="Times New Roman"/>
        <w:i/>
        <w:sz w:val="16"/>
        <w:szCs w:val="16"/>
        <w:lang w:eastAsia="it-IT"/>
      </w:rPr>
      <w:t>D.A.N</w:t>
    </w:r>
    <w:proofErr w:type="spellEnd"/>
    <w:r>
      <w:rPr>
        <w:rFonts w:ascii="Times New Roman" w:eastAsia="Times New Roman" w:hAnsi="Times New Roman"/>
        <w:i/>
        <w:sz w:val="16"/>
        <w:szCs w:val="16"/>
        <w:lang w:eastAsia="it-IT"/>
      </w:rPr>
      <w:t xml:space="preserve">. Nguyen </w:t>
    </w:r>
    <w:r w:rsidRPr="001702C6">
      <w:rPr>
        <w:rFonts w:ascii="Times New Roman" w:eastAsia="Times New Roman" w:hAnsi="Times New Roman"/>
        <w:i/>
        <w:sz w:val="16"/>
        <w:szCs w:val="16"/>
        <w:lang w:eastAsia="it-IT"/>
      </w:rPr>
      <w:t>–</w:t>
    </w:r>
    <w:r w:rsidR="002855FB" w:rsidRPr="001702C6">
      <w:rPr>
        <w:rFonts w:ascii="Times New Roman" w:eastAsia="Times New Roman" w:hAnsi="Times New Roman"/>
        <w:i/>
        <w:sz w:val="16"/>
        <w:szCs w:val="16"/>
        <w:lang w:eastAsia="it-IT"/>
      </w:rPr>
      <w:t xml:space="preserve"> Anno C – Commento </w:t>
    </w:r>
    <w:r w:rsidR="002855FB">
      <w:rPr>
        <w:rFonts w:ascii="Times New Roman" w:eastAsia="Times New Roman" w:hAnsi="Times New Roman"/>
        <w:i/>
        <w:sz w:val="16"/>
        <w:szCs w:val="16"/>
        <w:lang w:eastAsia="it-IT"/>
      </w:rPr>
      <w:t>III Domenica Tempo Ordinario</w:t>
    </w:r>
    <w:r w:rsidR="002855FB" w:rsidRPr="001702C6">
      <w:rPr>
        <w:rFonts w:ascii="Times New Roman" w:eastAsia="Times New Roman" w:hAnsi="Times New Roman"/>
        <w:i/>
        <w:sz w:val="16"/>
        <w:szCs w:val="16"/>
        <w:lang w:eastAsia="it-IT"/>
      </w:rPr>
      <w:tab/>
    </w:r>
    <w:sdt>
      <w:sdtPr>
        <w:rPr>
          <w:rFonts w:ascii="Times New Roman" w:eastAsia="Times New Roman" w:hAnsi="Times New Roman"/>
          <w:sz w:val="24"/>
          <w:szCs w:val="24"/>
          <w:lang w:eastAsia="it-IT"/>
        </w:rPr>
        <w:id w:val="-1645804849"/>
        <w:docPartObj>
          <w:docPartGallery w:val="Page Numbers (Top of Page)"/>
          <w:docPartUnique/>
        </w:docPartObj>
      </w:sdtPr>
      <w:sdtEndPr/>
      <w:sdtContent>
        <w:r w:rsidR="002855FB" w:rsidRPr="001702C6">
          <w:rPr>
            <w:rFonts w:ascii="Times New Roman" w:eastAsia="Times New Roman" w:hAnsi="Times New Roman"/>
            <w:sz w:val="20"/>
            <w:szCs w:val="20"/>
            <w:lang w:eastAsia="it-IT"/>
          </w:rPr>
          <w:fldChar w:fldCharType="begin"/>
        </w:r>
        <w:r w:rsidR="002855FB" w:rsidRPr="001702C6">
          <w:rPr>
            <w:rFonts w:ascii="Times New Roman" w:eastAsia="Times New Roman" w:hAnsi="Times New Roman"/>
            <w:sz w:val="20"/>
            <w:szCs w:val="20"/>
            <w:lang w:eastAsia="it-IT"/>
          </w:rPr>
          <w:instrText>PAGE   \* MERGEFORMAT</w:instrText>
        </w:r>
        <w:r w:rsidR="002855FB" w:rsidRPr="001702C6">
          <w:rPr>
            <w:rFonts w:ascii="Times New Roman" w:eastAsia="Times New Roman" w:hAnsi="Times New Roman"/>
            <w:sz w:val="20"/>
            <w:szCs w:val="20"/>
            <w:lang w:eastAsia="it-IT"/>
          </w:rPr>
          <w:fldChar w:fldCharType="separate"/>
        </w:r>
        <w:r w:rsidR="00BC0282">
          <w:rPr>
            <w:rFonts w:ascii="Times New Roman" w:eastAsia="Times New Roman" w:hAnsi="Times New Roman"/>
            <w:noProof/>
            <w:sz w:val="20"/>
            <w:szCs w:val="20"/>
            <w:lang w:eastAsia="it-IT"/>
          </w:rPr>
          <w:t>4</w:t>
        </w:r>
        <w:r w:rsidR="002855FB" w:rsidRPr="001702C6">
          <w:rPr>
            <w:rFonts w:ascii="Times New Roman" w:eastAsia="Times New Roman" w:hAnsi="Times New Roman"/>
            <w:sz w:val="20"/>
            <w:szCs w:val="20"/>
            <w:lang w:eastAsia="it-IT"/>
          </w:rPr>
          <w:fldChar w:fldCharType="end"/>
        </w:r>
      </w:sdtContent>
    </w:sdt>
  </w:p>
  <w:p w14:paraId="72F5B743" w14:textId="77F6ED59" w:rsidR="002855FB" w:rsidRDefault="002855FB" w:rsidP="00CE5A11">
    <w:pPr>
      <w:pStyle w:val="Intestazione"/>
      <w:jc w:val="cent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96"/>
    <w:rsid w:val="000008C5"/>
    <w:rsid w:val="000009A5"/>
    <w:rsid w:val="00006E41"/>
    <w:rsid w:val="000178FD"/>
    <w:rsid w:val="0005130B"/>
    <w:rsid w:val="00056FF2"/>
    <w:rsid w:val="00082001"/>
    <w:rsid w:val="000C566A"/>
    <w:rsid w:val="000D40BF"/>
    <w:rsid w:val="001147D4"/>
    <w:rsid w:val="00114CCB"/>
    <w:rsid w:val="0012724E"/>
    <w:rsid w:val="0013028B"/>
    <w:rsid w:val="00163E62"/>
    <w:rsid w:val="001B25BE"/>
    <w:rsid w:val="001C65E9"/>
    <w:rsid w:val="001D400A"/>
    <w:rsid w:val="001D4D1D"/>
    <w:rsid w:val="001F544F"/>
    <w:rsid w:val="0026315C"/>
    <w:rsid w:val="002855FB"/>
    <w:rsid w:val="002B2E10"/>
    <w:rsid w:val="002B3880"/>
    <w:rsid w:val="002E207D"/>
    <w:rsid w:val="00302BF9"/>
    <w:rsid w:val="00302D76"/>
    <w:rsid w:val="00314D53"/>
    <w:rsid w:val="003307CE"/>
    <w:rsid w:val="00347B60"/>
    <w:rsid w:val="003974D6"/>
    <w:rsid w:val="003C1E91"/>
    <w:rsid w:val="003C4783"/>
    <w:rsid w:val="004259F8"/>
    <w:rsid w:val="00443C8D"/>
    <w:rsid w:val="00487483"/>
    <w:rsid w:val="004B2BBC"/>
    <w:rsid w:val="004C677E"/>
    <w:rsid w:val="004F701A"/>
    <w:rsid w:val="005053A7"/>
    <w:rsid w:val="00505AEF"/>
    <w:rsid w:val="00521614"/>
    <w:rsid w:val="005B5A93"/>
    <w:rsid w:val="005C5186"/>
    <w:rsid w:val="005D45F9"/>
    <w:rsid w:val="005F5D3E"/>
    <w:rsid w:val="00605430"/>
    <w:rsid w:val="00633EC7"/>
    <w:rsid w:val="00651A2E"/>
    <w:rsid w:val="00674D36"/>
    <w:rsid w:val="006A0349"/>
    <w:rsid w:val="006A705F"/>
    <w:rsid w:val="006E4C37"/>
    <w:rsid w:val="00725D63"/>
    <w:rsid w:val="00735503"/>
    <w:rsid w:val="0074574F"/>
    <w:rsid w:val="00751478"/>
    <w:rsid w:val="00752C88"/>
    <w:rsid w:val="00753E14"/>
    <w:rsid w:val="007855F4"/>
    <w:rsid w:val="00795E7C"/>
    <w:rsid w:val="00795EAC"/>
    <w:rsid w:val="007C75D5"/>
    <w:rsid w:val="007F5B10"/>
    <w:rsid w:val="00830A12"/>
    <w:rsid w:val="00837C0D"/>
    <w:rsid w:val="008508AE"/>
    <w:rsid w:val="00883F76"/>
    <w:rsid w:val="008A0B96"/>
    <w:rsid w:val="00903E25"/>
    <w:rsid w:val="009108FB"/>
    <w:rsid w:val="00924662"/>
    <w:rsid w:val="009670FC"/>
    <w:rsid w:val="00970C49"/>
    <w:rsid w:val="00983AAF"/>
    <w:rsid w:val="00A03CF8"/>
    <w:rsid w:val="00A115BB"/>
    <w:rsid w:val="00A2244F"/>
    <w:rsid w:val="00A417FE"/>
    <w:rsid w:val="00A55234"/>
    <w:rsid w:val="00A60F31"/>
    <w:rsid w:val="00A66C52"/>
    <w:rsid w:val="00AC02BE"/>
    <w:rsid w:val="00AD7BE9"/>
    <w:rsid w:val="00AE30AA"/>
    <w:rsid w:val="00AE39A3"/>
    <w:rsid w:val="00AF6CCA"/>
    <w:rsid w:val="00B119C8"/>
    <w:rsid w:val="00B1311D"/>
    <w:rsid w:val="00B16348"/>
    <w:rsid w:val="00B30634"/>
    <w:rsid w:val="00B32456"/>
    <w:rsid w:val="00B75690"/>
    <w:rsid w:val="00B87B8A"/>
    <w:rsid w:val="00BA26EA"/>
    <w:rsid w:val="00BA2894"/>
    <w:rsid w:val="00BC0282"/>
    <w:rsid w:val="00BD2ACA"/>
    <w:rsid w:val="00BD2DDB"/>
    <w:rsid w:val="00BD478C"/>
    <w:rsid w:val="00C1203A"/>
    <w:rsid w:val="00C27E48"/>
    <w:rsid w:val="00C320FE"/>
    <w:rsid w:val="00C35C38"/>
    <w:rsid w:val="00C417BB"/>
    <w:rsid w:val="00C524DB"/>
    <w:rsid w:val="00C5685F"/>
    <w:rsid w:val="00C6219A"/>
    <w:rsid w:val="00CE5A11"/>
    <w:rsid w:val="00D51AF7"/>
    <w:rsid w:val="00D54FD4"/>
    <w:rsid w:val="00D65F71"/>
    <w:rsid w:val="00D74583"/>
    <w:rsid w:val="00DD5ACF"/>
    <w:rsid w:val="00DE2147"/>
    <w:rsid w:val="00E53396"/>
    <w:rsid w:val="00E65E4E"/>
    <w:rsid w:val="00E75350"/>
    <w:rsid w:val="00E75F58"/>
    <w:rsid w:val="00E9268D"/>
    <w:rsid w:val="00E96C38"/>
    <w:rsid w:val="00E96E9B"/>
    <w:rsid w:val="00EC7224"/>
    <w:rsid w:val="00ED321D"/>
    <w:rsid w:val="00F1521F"/>
    <w:rsid w:val="00F20E8D"/>
    <w:rsid w:val="00F40C0D"/>
    <w:rsid w:val="00F5573D"/>
    <w:rsid w:val="00F5620B"/>
    <w:rsid w:val="00F82FEC"/>
    <w:rsid w:val="00F87987"/>
    <w:rsid w:val="00FA76F0"/>
    <w:rsid w:val="00FC41D0"/>
    <w:rsid w:val="00FD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E8ECD1D"/>
  <w15:docId w15:val="{5AB2A814-4722-4495-A690-32F10A11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5A9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A0B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A0B9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0B9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008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8C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008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08C5"/>
    <w:rPr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B7569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7569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75690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7569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7569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1969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Apple</Company>
  <LinksUpToDate>false</LinksUpToDate>
  <CharactersWithSpaces>13167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http://www.lachiesa.it/liturgia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Simona Leonardi</cp:lastModifiedBy>
  <cp:revision>10</cp:revision>
  <dcterms:created xsi:type="dcterms:W3CDTF">2022-01-20T07:07:00Z</dcterms:created>
  <dcterms:modified xsi:type="dcterms:W3CDTF">2025-01-20T08:25:00Z</dcterms:modified>
</cp:coreProperties>
</file>