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CA" w:rsidRPr="00A12553" w:rsidRDefault="006F50CA" w:rsidP="006F50C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jc w:val="left"/>
        <w:rPr>
          <w:rFonts w:ascii="Times New Roman" w:eastAsiaTheme="minorHAnsi" w:hAnsi="Times New Roman" w:cs="Times New Roman"/>
          <w:b/>
          <w:bCs/>
          <w:color w:val="FF0000"/>
          <w:lang w:val="pt-PT"/>
        </w:rPr>
      </w:pPr>
      <w:r w:rsidRPr="00A12553">
        <w:rPr>
          <w:rFonts w:ascii="Times New Roman" w:eastAsiaTheme="minorHAnsi" w:hAnsi="Times New Roman" w:cs="Times New Roman"/>
          <w:b/>
          <w:bCs/>
          <w:color w:val="FF0000"/>
          <w:lang w:val="pt-PT"/>
        </w:rPr>
        <w:t>IV DOMINGO DO ADVENTO (ANO C)</w:t>
      </w:r>
      <w:r w:rsidRPr="00A12553">
        <w:rPr>
          <w:rFonts w:ascii="Times New Roman" w:eastAsiaTheme="minorHAnsi" w:hAnsi="Times New Roman" w:cs="Times New Roman"/>
          <w:sz w:val="22"/>
          <w:szCs w:val="22"/>
          <w:lang w:val="pt-PT"/>
        </w:rPr>
        <w:t xml:space="preserve"> </w:t>
      </w:r>
    </w:p>
    <w:p w:rsidR="006F50CA" w:rsidRPr="00A12553" w:rsidRDefault="00342880" w:rsidP="006F50CA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jc w:val="left"/>
        <w:rPr>
          <w:rFonts w:ascii="Times New Roman" w:eastAsiaTheme="minorHAnsi" w:hAnsi="Times New Roman" w:cs="Times New Roman"/>
          <w:i/>
          <w:lang w:val="pt-PT"/>
        </w:rPr>
      </w:pPr>
      <w:proofErr w:type="spellStart"/>
      <w:r w:rsidRPr="00A12553">
        <w:rPr>
          <w:rFonts w:ascii="Times New Roman" w:eastAsiaTheme="minorHAnsi" w:hAnsi="Times New Roman" w:cs="Times New Roman"/>
          <w:lang w:val="pt-PT"/>
        </w:rPr>
        <w:t>Mq</w:t>
      </w:r>
      <w:proofErr w:type="spellEnd"/>
      <w:r w:rsidR="006F50CA" w:rsidRPr="00A12553">
        <w:rPr>
          <w:rFonts w:ascii="Times New Roman" w:eastAsiaTheme="minorHAnsi" w:hAnsi="Times New Roman" w:cs="Times New Roman"/>
          <w:lang w:val="pt-PT"/>
        </w:rPr>
        <w:t xml:space="preserve"> 5</w:t>
      </w:r>
      <w:r w:rsidRPr="00A12553">
        <w:rPr>
          <w:rFonts w:ascii="Times New Roman" w:eastAsiaTheme="minorHAnsi" w:hAnsi="Times New Roman" w:cs="Times New Roman"/>
          <w:lang w:val="pt-PT"/>
        </w:rPr>
        <w:t>,1-</w:t>
      </w:r>
      <w:proofErr w:type="spellStart"/>
      <w:r w:rsidRPr="00A12553">
        <w:rPr>
          <w:rFonts w:ascii="Times New Roman" w:eastAsiaTheme="minorHAnsi" w:hAnsi="Times New Roman" w:cs="Times New Roman"/>
          <w:lang w:val="pt-PT"/>
        </w:rPr>
        <w:t>4a</w:t>
      </w:r>
      <w:proofErr w:type="spellEnd"/>
      <w:r w:rsidRPr="00A12553">
        <w:rPr>
          <w:rFonts w:ascii="Times New Roman" w:eastAsiaTheme="minorHAnsi" w:hAnsi="Times New Roman" w:cs="Times New Roman"/>
          <w:lang w:val="pt-PT"/>
        </w:rPr>
        <w:t xml:space="preserve">; </w:t>
      </w:r>
      <w:proofErr w:type="spellStart"/>
      <w:r w:rsidRPr="00A12553">
        <w:rPr>
          <w:rFonts w:ascii="Times New Roman" w:eastAsiaTheme="minorHAnsi" w:hAnsi="Times New Roman" w:cs="Times New Roman"/>
          <w:lang w:val="pt-PT"/>
        </w:rPr>
        <w:t>Sl</w:t>
      </w:r>
      <w:proofErr w:type="spellEnd"/>
      <w:r w:rsidR="006F50CA" w:rsidRPr="00A12553">
        <w:rPr>
          <w:rFonts w:ascii="Times New Roman" w:eastAsiaTheme="minorHAnsi" w:hAnsi="Times New Roman" w:cs="Times New Roman"/>
          <w:lang w:val="pt-PT"/>
        </w:rPr>
        <w:t xml:space="preserve"> 79; </w:t>
      </w:r>
      <w:proofErr w:type="spellStart"/>
      <w:r w:rsidR="006F50CA" w:rsidRPr="00A12553">
        <w:rPr>
          <w:rFonts w:ascii="Times New Roman" w:eastAsiaTheme="minorHAnsi" w:hAnsi="Times New Roman" w:cs="Times New Roman"/>
          <w:lang w:val="pt-PT"/>
        </w:rPr>
        <w:t>Hb</w:t>
      </w:r>
      <w:proofErr w:type="spellEnd"/>
      <w:r w:rsidR="006F50CA" w:rsidRPr="00A12553">
        <w:rPr>
          <w:rFonts w:ascii="Times New Roman" w:eastAsiaTheme="minorHAnsi" w:hAnsi="Times New Roman" w:cs="Times New Roman"/>
          <w:lang w:val="pt-PT"/>
        </w:rPr>
        <w:t xml:space="preserve"> 10</w:t>
      </w:r>
      <w:r w:rsidRPr="00A12553">
        <w:rPr>
          <w:rFonts w:ascii="Times New Roman" w:eastAsiaTheme="minorHAnsi" w:hAnsi="Times New Roman" w:cs="Times New Roman"/>
          <w:lang w:val="pt-PT"/>
        </w:rPr>
        <w:t xml:space="preserve">,5-10; </w:t>
      </w:r>
      <w:proofErr w:type="spellStart"/>
      <w:r w:rsidRPr="00A12553">
        <w:rPr>
          <w:rFonts w:ascii="Times New Roman" w:eastAsiaTheme="minorHAnsi" w:hAnsi="Times New Roman" w:cs="Times New Roman"/>
          <w:lang w:val="pt-PT"/>
        </w:rPr>
        <w:t>Lc</w:t>
      </w:r>
      <w:proofErr w:type="spellEnd"/>
      <w:r w:rsidRPr="00A12553">
        <w:rPr>
          <w:rFonts w:ascii="Times New Roman" w:eastAsiaTheme="minorHAnsi" w:hAnsi="Times New Roman" w:cs="Times New Roman"/>
          <w:lang w:val="pt-PT"/>
        </w:rPr>
        <w:t xml:space="preserve"> 1,</w:t>
      </w:r>
      <w:r w:rsidR="006F50CA" w:rsidRPr="00A12553">
        <w:rPr>
          <w:rFonts w:ascii="Times New Roman" w:eastAsiaTheme="minorHAnsi" w:hAnsi="Times New Roman" w:cs="Times New Roman"/>
          <w:lang w:val="pt-PT"/>
        </w:rPr>
        <w:t>39-45</w:t>
      </w:r>
    </w:p>
    <w:p w:rsidR="006F50CA" w:rsidRPr="00A12553" w:rsidRDefault="006F50CA" w:rsidP="00BD401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6C77" w:rsidRPr="00A12553" w:rsidRDefault="00C462FD" w:rsidP="00BD40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b/>
          <w:bCs/>
          <w:sz w:val="24"/>
          <w:szCs w:val="24"/>
          <w:u w:val="single"/>
        </w:rPr>
        <w:t>COMENTÁRIO</w:t>
      </w: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sz w:val="24"/>
          <w:szCs w:val="24"/>
        </w:rPr>
        <w:t>As leituras deste último domingo do Advento ajudam-nos, neste clima ainda alegre de espera do Natal que se aproxima, a preparar-nos com Maria, Mãe de Cristo, para acolhermos juntos o Senhor que vem. A palavra de Deus convida-nos a dirigir o nosso olhar dir</w:t>
      </w:r>
      <w:r w:rsidR="00C462FD" w:rsidRPr="00A12553">
        <w:rPr>
          <w:rFonts w:ascii="Times New Roman" w:hAnsi="Times New Roman" w:cs="Times New Roman"/>
          <w:sz w:val="24"/>
          <w:szCs w:val="24"/>
        </w:rPr>
        <w:t>e</w:t>
      </w:r>
      <w:r w:rsidRPr="00A12553">
        <w:rPr>
          <w:rFonts w:ascii="Times New Roman" w:hAnsi="Times New Roman" w:cs="Times New Roman"/>
          <w:sz w:val="24"/>
          <w:szCs w:val="24"/>
        </w:rPr>
        <w:t>tamente para o mistério da encarnação do Filho de Deus, daquele que é enviado pelo Pai «para nós e para a nossa salvação», como recitamos no Credo. E no mistério da missão de Cristo, somos chamados a refletir também sobre a missão de Maria, modelo de cada crente para levar Cristo aos outros. A este respeito, três pontos são hoje particularmente significativos para o nosso caminho espiritual missionário, começando por uma frase-chave da segunda leitura.</w:t>
      </w:r>
    </w:p>
    <w:p w:rsidR="008073B1" w:rsidRPr="00A12553" w:rsidRDefault="008073B1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b/>
          <w:sz w:val="24"/>
          <w:szCs w:val="24"/>
        </w:rPr>
        <w:t>1.</w:t>
      </w:r>
      <w:r w:rsidRPr="00A12553">
        <w:rPr>
          <w:rFonts w:ascii="Times New Roman" w:hAnsi="Times New Roman" w:cs="Times New Roman"/>
          <w:sz w:val="24"/>
          <w:szCs w:val="24"/>
        </w:rPr>
        <w:t> </w:t>
      </w:r>
      <w:r w:rsidR="008073B1" w:rsidRPr="00A12553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>Eis</w:t>
      </w:r>
      <w:r w:rsidR="00C462FD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que venho fazer a tua vontade</w:t>
      </w:r>
      <w:r w:rsidR="008073B1" w:rsidRPr="00A1255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C462FD" w:rsidRPr="00A1255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12553">
        <w:rPr>
          <w:rFonts w:ascii="Times New Roman" w:hAnsi="Times New Roman" w:cs="Times New Roman"/>
          <w:sz w:val="24"/>
          <w:szCs w:val="24"/>
        </w:rPr>
        <w:t xml:space="preserve"> Assim, Cristo declara solenemente </w:t>
      </w:r>
      <w:r w:rsidR="00A46A57" w:rsidRPr="00A12553">
        <w:rPr>
          <w:rFonts w:ascii="Times New Roman" w:hAnsi="Times New Roman" w:cs="Times New Roman"/>
          <w:sz w:val="24"/>
          <w:szCs w:val="24"/>
        </w:rPr>
        <w:t>“</w:t>
      </w:r>
      <w:r w:rsidRPr="00A12553">
        <w:rPr>
          <w:rFonts w:ascii="Times New Roman" w:hAnsi="Times New Roman" w:cs="Times New Roman"/>
          <w:sz w:val="24"/>
          <w:szCs w:val="24"/>
        </w:rPr>
        <w:t>entrar no mundo</w:t>
      </w:r>
      <w:r w:rsidR="00A46A57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>, como hoje nos lembra a Carta aos Hebreus. Em seu imaginário, o sagrado autor relata de forma mística as primeiras palavras que Cristo, o Filho de Deus, já pronuncia no momento de entrar no mundo, isto é, no momento de fazer-se homem, de sua encarnação. E isso na realidade será o que Cristo reafirmará em cada momento de sua vida terrena. Assim, no episódio do encontro com a samaritana, ele declara aos seus discípulos preocupado</w:t>
      </w:r>
      <w:r w:rsidR="00C462FD" w:rsidRPr="00A12553">
        <w:rPr>
          <w:rFonts w:ascii="Times New Roman" w:hAnsi="Times New Roman" w:cs="Times New Roman"/>
          <w:sz w:val="24"/>
          <w:szCs w:val="24"/>
        </w:rPr>
        <w:t>s</w:t>
      </w:r>
      <w:r w:rsidRPr="00A12553">
        <w:rPr>
          <w:rFonts w:ascii="Times New Roman" w:hAnsi="Times New Roman" w:cs="Times New Roman"/>
          <w:sz w:val="24"/>
          <w:szCs w:val="24"/>
        </w:rPr>
        <w:t xml:space="preserve"> com a fo</w:t>
      </w:r>
      <w:r w:rsidR="00D50ED0" w:rsidRPr="00A12553">
        <w:rPr>
          <w:rFonts w:ascii="Times New Roman" w:hAnsi="Times New Roman" w:cs="Times New Roman"/>
          <w:sz w:val="24"/>
          <w:szCs w:val="24"/>
        </w:rPr>
        <w:t xml:space="preserve">me física do Mestre: </w:t>
      </w:r>
      <w:r w:rsidR="008073B1" w:rsidRPr="00A12553">
        <w:rPr>
          <w:rFonts w:ascii="Times New Roman" w:hAnsi="Times New Roman" w:cs="Times New Roman"/>
          <w:sz w:val="24"/>
          <w:szCs w:val="24"/>
        </w:rPr>
        <w:t>«</w:t>
      </w:r>
      <w:r w:rsidR="00D50ED0" w:rsidRPr="00A12553">
        <w:rPr>
          <w:rFonts w:ascii="Times New Roman" w:hAnsi="Times New Roman" w:cs="Times New Roman"/>
          <w:sz w:val="24"/>
          <w:szCs w:val="24"/>
        </w:rPr>
        <w:t>O meu alimento</w:t>
      </w:r>
      <w:r w:rsidRPr="00A12553">
        <w:rPr>
          <w:rFonts w:ascii="Times New Roman" w:hAnsi="Times New Roman" w:cs="Times New Roman"/>
          <w:sz w:val="24"/>
          <w:szCs w:val="24"/>
        </w:rPr>
        <w:t xml:space="preserve"> é fazer a vontade d</w:t>
      </w:r>
      <w:r w:rsidR="00D50ED0" w:rsidRPr="00A12553">
        <w:rPr>
          <w:rFonts w:ascii="Times New Roman" w:hAnsi="Times New Roman" w:cs="Times New Roman"/>
          <w:sz w:val="24"/>
          <w:szCs w:val="24"/>
        </w:rPr>
        <w:t>aquele que me enviou e realizar</w:t>
      </w:r>
      <w:r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8073B1" w:rsidRPr="00A12553">
        <w:rPr>
          <w:rFonts w:ascii="Times New Roman" w:hAnsi="Times New Roman" w:cs="Times New Roman"/>
          <w:sz w:val="24"/>
          <w:szCs w:val="24"/>
        </w:rPr>
        <w:t>a sua obra» (Jo 4,</w:t>
      </w:r>
      <w:r w:rsidRPr="00A12553">
        <w:rPr>
          <w:rFonts w:ascii="Times New Roman" w:hAnsi="Times New Roman" w:cs="Times New Roman"/>
          <w:sz w:val="24"/>
          <w:szCs w:val="24"/>
        </w:rPr>
        <w:t>34). No famoso discurso sobre o pão da vida, ele torna a esclarecer a sua própria missão: « </w:t>
      </w:r>
      <w:bookmarkStart w:id="0" w:name="kh"/>
      <w:r w:rsidR="00D50ED0" w:rsidRPr="00A12553">
        <w:rPr>
          <w:rFonts w:ascii="Times New Roman" w:hAnsi="Times New Roman" w:cs="Times New Roman"/>
          <w:sz w:val="24"/>
          <w:szCs w:val="24"/>
        </w:rPr>
        <w:t>... pois eu d</w:t>
      </w:r>
      <w:r w:rsidRPr="00A12553">
        <w:rPr>
          <w:rFonts w:ascii="Times New Roman" w:hAnsi="Times New Roman" w:cs="Times New Roman"/>
          <w:sz w:val="24"/>
          <w:szCs w:val="24"/>
        </w:rPr>
        <w:t>esci do céu</w:t>
      </w:r>
      <w:r w:rsidR="00D50ED0" w:rsidRPr="00A12553">
        <w:rPr>
          <w:rFonts w:ascii="Times New Roman" w:hAnsi="Times New Roman" w:cs="Times New Roman"/>
          <w:sz w:val="24"/>
          <w:szCs w:val="24"/>
        </w:rPr>
        <w:t>,</w:t>
      </w:r>
      <w:r w:rsidRPr="00A12553">
        <w:rPr>
          <w:rFonts w:ascii="Times New Roman" w:hAnsi="Times New Roman" w:cs="Times New Roman"/>
          <w:sz w:val="24"/>
          <w:szCs w:val="24"/>
        </w:rPr>
        <w:t xml:space="preserve"> não</w:t>
      </w:r>
      <w:r w:rsidR="00D50ED0" w:rsidRPr="00A12553">
        <w:rPr>
          <w:rFonts w:ascii="Times New Roman" w:hAnsi="Times New Roman" w:cs="Times New Roman"/>
          <w:sz w:val="24"/>
          <w:szCs w:val="24"/>
        </w:rPr>
        <w:t xml:space="preserve"> para fazer a minha vontade, e sim para fazer</w:t>
      </w:r>
      <w:r w:rsidRPr="00A12553">
        <w:rPr>
          <w:rFonts w:ascii="Times New Roman" w:hAnsi="Times New Roman" w:cs="Times New Roman"/>
          <w:sz w:val="24"/>
          <w:szCs w:val="24"/>
        </w:rPr>
        <w:t xml:space="preserve"> a vontade daquele que me enviou</w:t>
      </w:r>
      <w:bookmarkEnd w:id="0"/>
      <w:r w:rsidRPr="00A12553">
        <w:rPr>
          <w:rFonts w:ascii="Times New Roman" w:hAnsi="Times New Roman" w:cs="Times New Roman"/>
          <w:sz w:val="24"/>
          <w:szCs w:val="24"/>
        </w:rPr>
        <w:t>» (Jo 6,38). Por fim, na agonia do Getsêmani diante da paixão e da morte, ele lutou com todo o seu ser, com suor e sangue, para permanecer fiel à única missão de sua vida: fazer a vontade do Pai que o enviou. Dizia com palavras comoventes para recordar sempre com devoção: </w:t>
      </w:r>
      <w:bookmarkStart w:id="1" w:name="vn"/>
      <w:r w:rsidRPr="00A12553">
        <w:rPr>
          <w:rFonts w:ascii="Times New Roman" w:hAnsi="Times New Roman" w:cs="Times New Roman"/>
          <w:sz w:val="24"/>
          <w:szCs w:val="24"/>
        </w:rPr>
        <w:t>«Abbà, Padre! Tudo é poss</w:t>
      </w:r>
      <w:r w:rsidR="00C462FD" w:rsidRPr="00A12553">
        <w:rPr>
          <w:rFonts w:ascii="Times New Roman" w:hAnsi="Times New Roman" w:cs="Times New Roman"/>
          <w:sz w:val="24"/>
          <w:szCs w:val="24"/>
        </w:rPr>
        <w:t>ível para ti! Afasta de mim este cálice</w:t>
      </w:r>
      <w:r w:rsidR="00D50ED0" w:rsidRPr="00A12553">
        <w:rPr>
          <w:rFonts w:ascii="Times New Roman" w:hAnsi="Times New Roman" w:cs="Times New Roman"/>
          <w:sz w:val="24"/>
          <w:szCs w:val="24"/>
        </w:rPr>
        <w:t>! Contudo,</w:t>
      </w:r>
      <w:r w:rsidRPr="00A12553">
        <w:rPr>
          <w:rFonts w:ascii="Times New Roman" w:hAnsi="Times New Roman" w:cs="Times New Roman"/>
          <w:sz w:val="24"/>
          <w:szCs w:val="24"/>
        </w:rPr>
        <w:t xml:space="preserve"> não</w:t>
      </w:r>
      <w:r w:rsidR="00D50ED0" w:rsidRPr="00A12553">
        <w:rPr>
          <w:rFonts w:ascii="Times New Roman" w:hAnsi="Times New Roman" w:cs="Times New Roman"/>
          <w:sz w:val="24"/>
          <w:szCs w:val="24"/>
        </w:rPr>
        <w:t xml:space="preserve"> seja o que eu quero, e sim o que tu</w:t>
      </w:r>
      <w:r w:rsidR="00C462FD" w:rsidRPr="00A12553">
        <w:rPr>
          <w:rFonts w:ascii="Times New Roman" w:hAnsi="Times New Roman" w:cs="Times New Roman"/>
          <w:sz w:val="24"/>
          <w:szCs w:val="24"/>
        </w:rPr>
        <w:t xml:space="preserve"> quer</w:t>
      </w:r>
      <w:r w:rsidR="00D50ED0" w:rsidRPr="00A12553">
        <w:rPr>
          <w:rFonts w:ascii="Times New Roman" w:hAnsi="Times New Roman" w:cs="Times New Roman"/>
          <w:sz w:val="24"/>
          <w:szCs w:val="24"/>
        </w:rPr>
        <w:t>es</w:t>
      </w:r>
      <w:r w:rsidR="008073B1" w:rsidRPr="00A12553">
        <w:rPr>
          <w:rFonts w:ascii="Times New Roman" w:hAnsi="Times New Roman" w:cs="Times New Roman"/>
          <w:sz w:val="24"/>
          <w:szCs w:val="24"/>
        </w:rPr>
        <w:t>»</w:t>
      </w:r>
      <w:r w:rsidRPr="00A1255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073B1" w:rsidRPr="00A12553">
        <w:rPr>
          <w:rFonts w:ascii="Times New Roman" w:hAnsi="Times New Roman" w:cs="Times New Roman"/>
          <w:sz w:val="24"/>
          <w:szCs w:val="24"/>
        </w:rPr>
        <w:t>(Mc 14,</w:t>
      </w:r>
      <w:r w:rsidRPr="00A12553">
        <w:rPr>
          <w:rFonts w:ascii="Times New Roman" w:hAnsi="Times New Roman" w:cs="Times New Roman"/>
          <w:sz w:val="24"/>
          <w:szCs w:val="24"/>
        </w:rPr>
        <w:t>36).</w:t>
      </w:r>
    </w:p>
    <w:p w:rsidR="008073B1" w:rsidRPr="00A12553" w:rsidRDefault="008073B1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sz w:val="24"/>
          <w:szCs w:val="24"/>
        </w:rPr>
        <w:t>Diante do que aconteceu na vida do Filho de Deus, também nós, cristãos, seguidores de Cristo e seus discípulos-missionários, somos chamados a refletir hoje, na preparação para a celebração do nascimento de Jesus, e a respon</w:t>
      </w:r>
      <w:r w:rsidR="00D50ED0" w:rsidRPr="00A12553">
        <w:rPr>
          <w:rFonts w:ascii="Times New Roman" w:hAnsi="Times New Roman" w:cs="Times New Roman"/>
          <w:sz w:val="24"/>
          <w:szCs w:val="24"/>
        </w:rPr>
        <w:t>der com seriedade e sinceridade,</w:t>
      </w:r>
      <w:r w:rsidRPr="00A12553">
        <w:rPr>
          <w:rFonts w:ascii="Times New Roman" w:hAnsi="Times New Roman" w:cs="Times New Roman"/>
          <w:sz w:val="24"/>
          <w:szCs w:val="24"/>
        </w:rPr>
        <w:t xml:space="preserve"> a uma pergunta</w:t>
      </w:r>
      <w:r w:rsidR="00EF5787" w:rsidRPr="00A12553">
        <w:rPr>
          <w:rFonts w:ascii="Times New Roman" w:hAnsi="Times New Roman" w:cs="Times New Roman"/>
          <w:sz w:val="24"/>
          <w:szCs w:val="24"/>
        </w:rPr>
        <w:t xml:space="preserve"> simples, mas fundamental: Qual vontade</w:t>
      </w:r>
      <w:r w:rsidRPr="00A12553">
        <w:rPr>
          <w:rFonts w:ascii="Times New Roman" w:hAnsi="Times New Roman" w:cs="Times New Roman"/>
          <w:sz w:val="24"/>
          <w:szCs w:val="24"/>
        </w:rPr>
        <w:t xml:space="preserve"> você </w:t>
      </w:r>
      <w:r w:rsidR="00EF5787" w:rsidRPr="00A12553">
        <w:rPr>
          <w:rFonts w:ascii="Times New Roman" w:hAnsi="Times New Roman" w:cs="Times New Roman"/>
          <w:sz w:val="24"/>
          <w:szCs w:val="24"/>
        </w:rPr>
        <w:t>vai fazer na vida e em tudo? Sua própria</w:t>
      </w:r>
      <w:r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EF5787" w:rsidRPr="00A12553">
        <w:rPr>
          <w:rFonts w:ascii="Times New Roman" w:hAnsi="Times New Roman" w:cs="Times New Roman"/>
          <w:sz w:val="24"/>
          <w:szCs w:val="24"/>
        </w:rPr>
        <w:t>ou de Deus? Você, que sempre reza</w:t>
      </w:r>
      <w:r w:rsidRPr="00A12553">
        <w:rPr>
          <w:rFonts w:ascii="Times New Roman" w:hAnsi="Times New Roman" w:cs="Times New Roman"/>
          <w:sz w:val="24"/>
          <w:szCs w:val="24"/>
        </w:rPr>
        <w:t xml:space="preserve"> como J</w:t>
      </w:r>
      <w:r w:rsidR="00D06639" w:rsidRPr="00A12553">
        <w:rPr>
          <w:rFonts w:ascii="Times New Roman" w:hAnsi="Times New Roman" w:cs="Times New Roman"/>
          <w:sz w:val="24"/>
          <w:szCs w:val="24"/>
        </w:rPr>
        <w:t>esus nos ensinou “</w:t>
      </w:r>
      <w:r w:rsidRPr="00A12553">
        <w:rPr>
          <w:rFonts w:ascii="Times New Roman" w:hAnsi="Times New Roman" w:cs="Times New Roman"/>
          <w:sz w:val="24"/>
          <w:szCs w:val="24"/>
        </w:rPr>
        <w:t>[Pai nosso], seja feita a tua vontade assim na terra como no céu</w:t>
      </w:r>
      <w:r w:rsidR="00D06639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>, cumpre a sua vontade na sua vida? Nesse ponto, alguém pode perguntar: Mas eu, que sou um pobre mortal com tantas dúvidas e incertezas, como posso discernir com clareza o que Deus quer de mim e de mim na vida e neste momento?</w:t>
      </w:r>
    </w:p>
    <w:p w:rsidR="008073B1" w:rsidRPr="00A12553" w:rsidRDefault="008073B1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b/>
          <w:sz w:val="24"/>
          <w:szCs w:val="24"/>
        </w:rPr>
        <w:t>2.</w:t>
      </w:r>
      <w:r w:rsidRPr="00A12553">
        <w:rPr>
          <w:rFonts w:ascii="Times New Roman" w:hAnsi="Times New Roman" w:cs="Times New Roman"/>
          <w:sz w:val="24"/>
          <w:szCs w:val="24"/>
        </w:rPr>
        <w:t xml:space="preserve"> A este respeito, o ensinamento de São Francisco de Assis é iluminador, comentando a citada invocação do Pai Nosso:</w:t>
      </w:r>
    </w:p>
    <w:p w:rsidR="008073B1" w:rsidRPr="00A12553" w:rsidRDefault="008073B1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8073B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Seja feita a tua vontade, assim na terra como no céu </w:t>
      </w:r>
      <w:r w:rsidRPr="00A12553">
        <w:rPr>
          <w:rFonts w:ascii="Times New Roman" w:hAnsi="Times New Roman" w:cs="Times New Roman"/>
          <w:sz w:val="24"/>
          <w:szCs w:val="24"/>
        </w:rPr>
        <w:t>: </w:t>
      </w:r>
      <w:r w:rsidR="00E436D5" w:rsidRPr="00A12553">
        <w:rPr>
          <w:rFonts w:ascii="Times New Roman" w:hAnsi="Times New Roman" w:cs="Times New Roman"/>
          <w:b/>
          <w:bCs/>
          <w:sz w:val="24"/>
          <w:szCs w:val="24"/>
        </w:rPr>
        <w:t>a fim de que vos</w:t>
      </w:r>
      <w:r w:rsidRPr="00A12553">
        <w:rPr>
          <w:rFonts w:ascii="Times New Roman" w:hAnsi="Times New Roman" w:cs="Times New Roman"/>
          <w:b/>
          <w:bCs/>
          <w:sz w:val="24"/>
          <w:szCs w:val="24"/>
        </w:rPr>
        <w:t xml:space="preserve"> amemos de </w:t>
      </w:r>
      <w:r w:rsidRPr="00A12553">
        <w:rPr>
          <w:rFonts w:ascii="Times New Roman" w:hAnsi="Times New Roman" w:cs="Times New Roman"/>
          <w:sz w:val="24"/>
          <w:szCs w:val="24"/>
        </w:rPr>
        <w:t xml:space="preserve">todo o </w:t>
      </w:r>
      <w:r w:rsidR="00E436D5" w:rsidRPr="00A12553">
        <w:rPr>
          <w:rFonts w:ascii="Times New Roman" w:hAnsi="Times New Roman" w:cs="Times New Roman"/>
          <w:sz w:val="24"/>
          <w:szCs w:val="24"/>
        </w:rPr>
        <w:t>coração,</w:t>
      </w:r>
      <w:r w:rsidRPr="00A12553">
        <w:rPr>
          <w:rFonts w:ascii="Times New Roman" w:hAnsi="Times New Roman" w:cs="Times New Roman"/>
          <w:sz w:val="24"/>
          <w:szCs w:val="24"/>
        </w:rPr>
        <w:t xml:space="preserve"> pensando</w:t>
      </w:r>
      <w:r w:rsidR="00E436D5" w:rsidRPr="00A12553">
        <w:rPr>
          <w:rFonts w:ascii="Times New Roman" w:hAnsi="Times New Roman" w:cs="Times New Roman"/>
          <w:sz w:val="24"/>
          <w:szCs w:val="24"/>
        </w:rPr>
        <w:t xml:space="preserve"> sempre em vós; de</w:t>
      </w:r>
      <w:r w:rsidRPr="00A12553">
        <w:rPr>
          <w:rFonts w:ascii="Times New Roman" w:hAnsi="Times New Roman" w:cs="Times New Roman"/>
          <w:sz w:val="24"/>
          <w:szCs w:val="24"/>
        </w:rPr>
        <w:t xml:space="preserve"> toda a</w:t>
      </w:r>
      <w:r w:rsidR="00E436D5" w:rsidRPr="00A12553">
        <w:rPr>
          <w:rFonts w:ascii="Times New Roman" w:hAnsi="Times New Roman" w:cs="Times New Roman"/>
          <w:sz w:val="24"/>
          <w:szCs w:val="24"/>
        </w:rPr>
        <w:t xml:space="preserve"> alma,</w:t>
      </w:r>
      <w:r w:rsidR="005367C4"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E436D5" w:rsidRPr="00A12553">
        <w:rPr>
          <w:rFonts w:ascii="Times New Roman" w:hAnsi="Times New Roman" w:cs="Times New Roman"/>
          <w:sz w:val="24"/>
          <w:szCs w:val="24"/>
        </w:rPr>
        <w:t>aspirando sempre a vós ; de todo o nosso entendimento, ordenando todos os nossos desejos a vós</w:t>
      </w:r>
      <w:r w:rsidRPr="00A12553">
        <w:rPr>
          <w:rFonts w:ascii="Times New Roman" w:hAnsi="Times New Roman" w:cs="Times New Roman"/>
          <w:sz w:val="24"/>
          <w:szCs w:val="24"/>
        </w:rPr>
        <w:t xml:space="preserve"> e</w:t>
      </w:r>
      <w:r w:rsidR="00E436D5" w:rsidRPr="00A12553">
        <w:rPr>
          <w:rFonts w:ascii="Times New Roman" w:hAnsi="Times New Roman" w:cs="Times New Roman"/>
          <w:sz w:val="24"/>
          <w:szCs w:val="24"/>
        </w:rPr>
        <w:t xml:space="preserve"> buscando em tudo</w:t>
      </w:r>
      <w:r w:rsidR="005367C4"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E436D5" w:rsidRPr="00A12553">
        <w:rPr>
          <w:rFonts w:ascii="Times New Roman" w:hAnsi="Times New Roman" w:cs="Times New Roman"/>
          <w:sz w:val="24"/>
          <w:szCs w:val="24"/>
        </w:rPr>
        <w:t>a</w:t>
      </w:r>
      <w:r w:rsidRPr="00A12553">
        <w:rPr>
          <w:rFonts w:ascii="Times New Roman" w:hAnsi="Times New Roman" w:cs="Times New Roman"/>
          <w:sz w:val="24"/>
          <w:szCs w:val="24"/>
        </w:rPr>
        <w:t xml:space="preserve"> honra</w:t>
      </w:r>
      <w:r w:rsidR="00E436D5" w:rsidRPr="00A12553">
        <w:rPr>
          <w:rFonts w:ascii="Times New Roman" w:hAnsi="Times New Roman" w:cs="Times New Roman"/>
          <w:sz w:val="24"/>
          <w:szCs w:val="24"/>
        </w:rPr>
        <w:t xml:space="preserve"> vossa; e de</w:t>
      </w:r>
      <w:r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E436D5" w:rsidRPr="00A12553">
        <w:rPr>
          <w:rFonts w:ascii="Times New Roman" w:hAnsi="Times New Roman" w:cs="Times New Roman"/>
          <w:sz w:val="24"/>
          <w:szCs w:val="24"/>
        </w:rPr>
        <w:t>todas as nossas forças, empenhando</w:t>
      </w:r>
      <w:r w:rsidRPr="00A12553">
        <w:rPr>
          <w:rFonts w:ascii="Times New Roman" w:hAnsi="Times New Roman" w:cs="Times New Roman"/>
          <w:sz w:val="24"/>
          <w:szCs w:val="24"/>
        </w:rPr>
        <w:t xml:space="preserve"> toda</w:t>
      </w:r>
      <w:r w:rsidR="00E436D5" w:rsidRPr="00A12553">
        <w:rPr>
          <w:rFonts w:ascii="Times New Roman" w:hAnsi="Times New Roman" w:cs="Times New Roman"/>
          <w:sz w:val="24"/>
          <w:szCs w:val="24"/>
        </w:rPr>
        <w:t>s</w:t>
      </w:r>
      <w:r w:rsidRPr="00A12553">
        <w:rPr>
          <w:rFonts w:ascii="Times New Roman" w:hAnsi="Times New Roman" w:cs="Times New Roman"/>
          <w:sz w:val="24"/>
          <w:szCs w:val="24"/>
        </w:rPr>
        <w:t xml:space="preserve"> a</w:t>
      </w:r>
      <w:r w:rsidR="00E436D5" w:rsidRPr="00A12553">
        <w:rPr>
          <w:rFonts w:ascii="Times New Roman" w:hAnsi="Times New Roman" w:cs="Times New Roman"/>
          <w:sz w:val="24"/>
          <w:szCs w:val="24"/>
        </w:rPr>
        <w:t>s virtudes e sentidos do</w:t>
      </w:r>
      <w:r w:rsidR="005367C4"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Pr="00A12553">
        <w:rPr>
          <w:rFonts w:ascii="Times New Roman" w:hAnsi="Times New Roman" w:cs="Times New Roman"/>
          <w:sz w:val="24"/>
          <w:szCs w:val="24"/>
        </w:rPr>
        <w:t>corpo</w:t>
      </w:r>
      <w:r w:rsidR="00E436D5" w:rsidRPr="00A12553">
        <w:rPr>
          <w:rFonts w:ascii="Times New Roman" w:hAnsi="Times New Roman" w:cs="Times New Roman"/>
          <w:sz w:val="24"/>
          <w:szCs w:val="24"/>
        </w:rPr>
        <w:t xml:space="preserve"> e da alma</w:t>
      </w:r>
      <w:r w:rsidR="006F2C57" w:rsidRPr="00A12553">
        <w:rPr>
          <w:rFonts w:ascii="Times New Roman" w:hAnsi="Times New Roman" w:cs="Times New Roman"/>
          <w:sz w:val="24"/>
          <w:szCs w:val="24"/>
        </w:rPr>
        <w:t xml:space="preserve"> na obediência a vosso amor e em</w:t>
      </w:r>
      <w:r w:rsidRPr="00A12553">
        <w:rPr>
          <w:rFonts w:ascii="Times New Roman" w:hAnsi="Times New Roman" w:cs="Times New Roman"/>
          <w:sz w:val="24"/>
          <w:szCs w:val="24"/>
        </w:rPr>
        <w:t xml:space="preserve"> nada mais; </w:t>
      </w:r>
      <w:r w:rsidR="004A1F69" w:rsidRPr="00A12553">
        <w:rPr>
          <w:rFonts w:ascii="Times New Roman" w:hAnsi="Times New Roman" w:cs="Times New Roman"/>
          <w:b/>
          <w:bCs/>
          <w:sz w:val="24"/>
          <w:szCs w:val="24"/>
        </w:rPr>
        <w:t>e para</w:t>
      </w:r>
      <w:r w:rsidRPr="00A12553">
        <w:rPr>
          <w:rFonts w:ascii="Times New Roman" w:hAnsi="Times New Roman" w:cs="Times New Roman"/>
          <w:b/>
          <w:bCs/>
          <w:sz w:val="24"/>
          <w:szCs w:val="24"/>
        </w:rPr>
        <w:t xml:space="preserve"> amar</w:t>
      </w:r>
      <w:r w:rsidR="004A1F69" w:rsidRPr="00A12553">
        <w:rPr>
          <w:rFonts w:ascii="Times New Roman" w:hAnsi="Times New Roman" w:cs="Times New Roman"/>
          <w:b/>
          <w:bCs/>
          <w:sz w:val="24"/>
          <w:szCs w:val="24"/>
        </w:rPr>
        <w:t>mos</w:t>
      </w:r>
      <w:r w:rsidRPr="00A12553">
        <w:rPr>
          <w:rFonts w:ascii="Times New Roman" w:hAnsi="Times New Roman" w:cs="Times New Roman"/>
          <w:b/>
          <w:bCs/>
          <w:sz w:val="24"/>
          <w:szCs w:val="24"/>
        </w:rPr>
        <w:t xml:space="preserve"> o nosso próximo </w:t>
      </w:r>
      <w:r w:rsidR="004A1F69" w:rsidRPr="00A12553">
        <w:rPr>
          <w:rFonts w:ascii="Times New Roman" w:hAnsi="Times New Roman" w:cs="Times New Roman"/>
          <w:sz w:val="24"/>
          <w:szCs w:val="24"/>
        </w:rPr>
        <w:t>como a nós mesmos, atraindo, na medida de</w:t>
      </w:r>
      <w:r w:rsidR="002B01A3" w:rsidRPr="00A12553">
        <w:rPr>
          <w:rFonts w:ascii="Times New Roman" w:hAnsi="Times New Roman" w:cs="Times New Roman"/>
          <w:sz w:val="24"/>
          <w:szCs w:val="24"/>
        </w:rPr>
        <w:t xml:space="preserve"> nossas forças para o vosso amor, todos os homens, alegrando-os pelo bem</w:t>
      </w:r>
      <w:r w:rsidRPr="00A12553">
        <w:rPr>
          <w:rFonts w:ascii="Times New Roman" w:hAnsi="Times New Roman" w:cs="Times New Roman"/>
          <w:sz w:val="24"/>
          <w:szCs w:val="24"/>
        </w:rPr>
        <w:t xml:space="preserve"> dos outros</w:t>
      </w:r>
      <w:r w:rsidR="002B01A3" w:rsidRPr="00A12553">
        <w:rPr>
          <w:rFonts w:ascii="Times New Roman" w:hAnsi="Times New Roman" w:cs="Times New Roman"/>
          <w:sz w:val="24"/>
          <w:szCs w:val="24"/>
        </w:rPr>
        <w:t xml:space="preserve"> e pelo nosso próprio bem, compadecendo-nos deles em suas tribulações e jamais ofendendo a</w:t>
      </w:r>
      <w:r w:rsidRPr="00A12553">
        <w:rPr>
          <w:rFonts w:ascii="Times New Roman" w:hAnsi="Times New Roman" w:cs="Times New Roman"/>
          <w:sz w:val="24"/>
          <w:szCs w:val="24"/>
        </w:rPr>
        <w:t xml:space="preserve"> ninguém.</w:t>
      </w:r>
    </w:p>
    <w:p w:rsidR="008073B1" w:rsidRPr="00A12553" w:rsidRDefault="008073B1" w:rsidP="008073B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sz w:val="24"/>
          <w:szCs w:val="24"/>
        </w:rPr>
        <w:t>Resumindo, a vontade de Deus para mim em cada momento da vida é que eu O ame com todo o meu ser e que ame meu próximo como a mim mesmo. Em outras palavras, a vontade de Deus para nós, como sugere São Francisco, é sempre e em todos os casos, independentemente da idade, estado de vida, vocação e profissão, amor por ele e pelos outros, o que implica a</w:t>
      </w:r>
      <w:r w:rsidR="002B01A3" w:rsidRPr="00A12553">
        <w:rPr>
          <w:rFonts w:ascii="Times New Roman" w:hAnsi="Times New Roman" w:cs="Times New Roman"/>
          <w:sz w:val="24"/>
          <w:szCs w:val="24"/>
        </w:rPr>
        <w:t>ntes de tudo um “atrair</w:t>
      </w:r>
      <w:r w:rsidR="002F4885" w:rsidRPr="00A12553">
        <w:rPr>
          <w:rFonts w:ascii="Times New Roman" w:hAnsi="Times New Roman" w:cs="Times New Roman"/>
          <w:sz w:val="24"/>
          <w:szCs w:val="24"/>
        </w:rPr>
        <w:t xml:space="preserve"> todos,</w:t>
      </w:r>
      <w:r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D06639" w:rsidRPr="00A12553">
        <w:rPr>
          <w:rFonts w:ascii="Times New Roman" w:hAnsi="Times New Roman" w:cs="Times New Roman"/>
          <w:sz w:val="24"/>
          <w:szCs w:val="24"/>
        </w:rPr>
        <w:lastRenderedPageBreak/>
        <w:t xml:space="preserve">com todas as nossas forças” </w:t>
      </w:r>
      <w:r w:rsidRPr="00A12553">
        <w:rPr>
          <w:rFonts w:ascii="Times New Roman" w:hAnsi="Times New Roman" w:cs="Times New Roman"/>
          <w:sz w:val="24"/>
          <w:szCs w:val="24"/>
        </w:rPr>
        <w:t>ao amor de Deus. E é este nosso duplo amor que Deus quer de nós, em e acima de tudo, todo sacrifício, toda boa obr</w:t>
      </w:r>
      <w:r w:rsidR="00D06639" w:rsidRPr="00A12553">
        <w:rPr>
          <w:rFonts w:ascii="Times New Roman" w:hAnsi="Times New Roman" w:cs="Times New Roman"/>
          <w:sz w:val="24"/>
          <w:szCs w:val="24"/>
        </w:rPr>
        <w:t>a, como Ele pede explicitamente</w:t>
      </w:r>
      <w:r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D06639" w:rsidRPr="00A12553">
        <w:rPr>
          <w:rFonts w:ascii="Times New Roman" w:hAnsi="Times New Roman" w:cs="Times New Roman"/>
          <w:sz w:val="24"/>
          <w:szCs w:val="24"/>
        </w:rPr>
        <w:t>“</w:t>
      </w:r>
      <w:r w:rsidRPr="00A12553">
        <w:rPr>
          <w:rFonts w:ascii="Times New Roman" w:hAnsi="Times New Roman" w:cs="Times New Roman"/>
          <w:sz w:val="24"/>
          <w:szCs w:val="24"/>
        </w:rPr>
        <w:t>Quero amor, não sacrifícios</w:t>
      </w:r>
      <w:r w:rsidR="00D06639" w:rsidRPr="00A12553">
        <w:rPr>
          <w:rFonts w:ascii="Times New Roman" w:hAnsi="Times New Roman" w:cs="Times New Roman"/>
          <w:sz w:val="24"/>
          <w:szCs w:val="24"/>
        </w:rPr>
        <w:t>” (cf. 1Sam 15,22; Os 6,6; Mt 12,7)</w:t>
      </w:r>
      <w:r w:rsidRPr="00A12553">
        <w:rPr>
          <w:rFonts w:ascii="Times New Roman" w:hAnsi="Times New Roman" w:cs="Times New Roman"/>
          <w:sz w:val="24"/>
          <w:szCs w:val="24"/>
        </w:rPr>
        <w:t>, porque ele nos amou</w:t>
      </w:r>
      <w:r w:rsidR="0038312E" w:rsidRPr="00A12553">
        <w:rPr>
          <w:rFonts w:ascii="Times New Roman" w:hAnsi="Times New Roman" w:cs="Times New Roman"/>
          <w:sz w:val="24"/>
          <w:szCs w:val="24"/>
        </w:rPr>
        <w:t xml:space="preserve"> por</w:t>
      </w:r>
      <w:r w:rsidRPr="00A12553">
        <w:rPr>
          <w:rFonts w:ascii="Times New Roman" w:hAnsi="Times New Roman" w:cs="Times New Roman"/>
          <w:sz w:val="24"/>
          <w:szCs w:val="24"/>
        </w:rPr>
        <w:t xml:space="preserve"> primeiro. Portanto, a nossa missão de vida continua sempre a ser a de amor, que deve conduzir 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>todos ao </w:t>
      </w:r>
      <w:r w:rsidRPr="00A12553">
        <w:rPr>
          <w:rFonts w:ascii="Times New Roman" w:hAnsi="Times New Roman" w:cs="Times New Roman"/>
          <w:sz w:val="24"/>
          <w:szCs w:val="24"/>
        </w:rPr>
        <w:t>amor de Deus em Cristo. É a missão de amor que Santa Teresinha de Lisieux, padroeira das missões, cump</w:t>
      </w:r>
      <w:r w:rsidR="0038312E" w:rsidRPr="00A12553">
        <w:rPr>
          <w:rFonts w:ascii="Times New Roman" w:hAnsi="Times New Roman" w:cs="Times New Roman"/>
          <w:sz w:val="24"/>
          <w:szCs w:val="24"/>
        </w:rPr>
        <w:t>riu e que sonhou continuar também do C</w:t>
      </w:r>
      <w:r w:rsidRPr="00A12553">
        <w:rPr>
          <w:rFonts w:ascii="Times New Roman" w:hAnsi="Times New Roman" w:cs="Times New Roman"/>
          <w:sz w:val="24"/>
          <w:szCs w:val="24"/>
        </w:rPr>
        <w:t>éu. Uma pergunta concreta surge espontaneamente: Você está fazendo a vontade de Deus? Sente o desejo do amor de Cristo de levá-lo aos outros e de levar os outros a ele, como disse uma vez o apóstolo São Paulo: «O am</w:t>
      </w:r>
      <w:r w:rsidR="00D06639" w:rsidRPr="00A12553">
        <w:rPr>
          <w:rFonts w:ascii="Times New Roman" w:hAnsi="Times New Roman" w:cs="Times New Roman"/>
          <w:sz w:val="24"/>
          <w:szCs w:val="24"/>
        </w:rPr>
        <w:t>or de Cristo nos impulsiona» (2Cor 5,</w:t>
      </w:r>
      <w:r w:rsidRPr="00A12553">
        <w:rPr>
          <w:rFonts w:ascii="Times New Roman" w:hAnsi="Times New Roman" w:cs="Times New Roman"/>
          <w:sz w:val="24"/>
          <w:szCs w:val="24"/>
        </w:rPr>
        <w:t>14)?</w:t>
      </w:r>
    </w:p>
    <w:p w:rsidR="00D06639" w:rsidRPr="00A12553" w:rsidRDefault="00D06639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b/>
          <w:sz w:val="24"/>
          <w:szCs w:val="24"/>
        </w:rPr>
        <w:t>3.</w:t>
      </w:r>
      <w:r w:rsidRPr="00A12553">
        <w:rPr>
          <w:rFonts w:ascii="Times New Roman" w:hAnsi="Times New Roman" w:cs="Times New Roman"/>
          <w:sz w:val="24"/>
          <w:szCs w:val="24"/>
        </w:rPr>
        <w:t xml:space="preserve"> Nesta perspectiva, podemos vislumbrar o sentido profundo da ação particular de Maria, descrita no início do Evangelho de hoje: </w:t>
      </w:r>
      <w:r w:rsidR="00D06639" w:rsidRPr="00A12553">
        <w:rPr>
          <w:rFonts w:ascii="Times New Roman" w:hAnsi="Times New Roman" w:cs="Times New Roman"/>
          <w:sz w:val="24"/>
          <w:szCs w:val="24"/>
        </w:rPr>
        <w:t>«</w:t>
      </w:r>
      <w:r w:rsidRPr="00A12553">
        <w:rPr>
          <w:rFonts w:ascii="Times New Roman" w:hAnsi="Times New Roman" w:cs="Times New Roman"/>
          <w:sz w:val="24"/>
          <w:szCs w:val="24"/>
        </w:rPr>
        <w:t>Maria levantou-se e foi-se </w:t>
      </w:r>
      <w:r w:rsidR="004D3A87" w:rsidRPr="00A12553">
        <w:rPr>
          <w:rFonts w:ascii="Times New Roman" w:hAnsi="Times New Roman" w:cs="Times New Roman"/>
          <w:i/>
          <w:iCs/>
          <w:sz w:val="24"/>
          <w:szCs w:val="24"/>
        </w:rPr>
        <w:t>às pressas</w:t>
      </w:r>
      <w:r w:rsidR="00D06639" w:rsidRPr="00A12553">
        <w:rPr>
          <w:rFonts w:ascii="Times New Roman" w:hAnsi="Times New Roman" w:cs="Times New Roman"/>
          <w:sz w:val="24"/>
          <w:szCs w:val="24"/>
        </w:rPr>
        <w:t>». Por que essa “</w:t>
      </w:r>
      <w:r w:rsidRPr="00A12553">
        <w:rPr>
          <w:rFonts w:ascii="Times New Roman" w:hAnsi="Times New Roman" w:cs="Times New Roman"/>
          <w:sz w:val="24"/>
          <w:szCs w:val="24"/>
        </w:rPr>
        <w:t>pressa</w:t>
      </w:r>
      <w:r w:rsidR="00D06639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 xml:space="preserve"> de Maria? Seria porque ela estava curiosa para verificar a informação dada pelo </w:t>
      </w:r>
      <w:r w:rsidR="00731D57" w:rsidRPr="00A12553">
        <w:rPr>
          <w:rFonts w:ascii="Times New Roman" w:hAnsi="Times New Roman" w:cs="Times New Roman"/>
          <w:sz w:val="24"/>
          <w:szCs w:val="24"/>
        </w:rPr>
        <w:t>anjo sobre o estado de Isabel</w:t>
      </w:r>
      <w:r w:rsidRPr="00A12553">
        <w:rPr>
          <w:rFonts w:ascii="Times New Roman" w:hAnsi="Times New Roman" w:cs="Times New Roman"/>
          <w:sz w:val="24"/>
          <w:szCs w:val="24"/>
        </w:rPr>
        <w:t>? Houve um pouco de curiosidade, mas talvez não, porqu</w:t>
      </w:r>
      <w:r w:rsidR="00D06639" w:rsidRPr="00A12553">
        <w:rPr>
          <w:rFonts w:ascii="Times New Roman" w:hAnsi="Times New Roman" w:cs="Times New Roman"/>
          <w:sz w:val="24"/>
          <w:szCs w:val="24"/>
        </w:rPr>
        <w:t>e Maria foi “</w:t>
      </w:r>
      <w:r w:rsidRPr="00A12553">
        <w:rPr>
          <w:rFonts w:ascii="Times New Roman" w:hAnsi="Times New Roman" w:cs="Times New Roman"/>
          <w:sz w:val="24"/>
          <w:szCs w:val="24"/>
        </w:rPr>
        <w:t>aquela que acreditou</w:t>
      </w:r>
      <w:r w:rsidR="00D06639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>, como subli</w:t>
      </w:r>
      <w:r w:rsidR="004D3A87" w:rsidRPr="00A12553">
        <w:rPr>
          <w:rFonts w:ascii="Times New Roman" w:hAnsi="Times New Roman" w:cs="Times New Roman"/>
          <w:sz w:val="24"/>
          <w:szCs w:val="24"/>
        </w:rPr>
        <w:t>nhado mais tarde. </w:t>
      </w:r>
      <w:r w:rsidR="00BD7747" w:rsidRPr="00A12553">
        <w:rPr>
          <w:rFonts w:ascii="Times New Roman" w:hAnsi="Times New Roman" w:cs="Times New Roman"/>
          <w:sz w:val="24"/>
          <w:szCs w:val="24"/>
        </w:rPr>
        <w:t>Talvez,</w:t>
      </w:r>
      <w:r w:rsidRPr="00A12553">
        <w:rPr>
          <w:rFonts w:ascii="Times New Roman" w:hAnsi="Times New Roman" w:cs="Times New Roman"/>
          <w:sz w:val="24"/>
          <w:szCs w:val="24"/>
        </w:rPr>
        <w:t xml:space="preserve"> porque ela queria ajudar sua prima grávida logo na velhice? Talvez, mas certamente não havia poucos servos já na casa de Zacarias, pertencentes à classe sacerdotal daquela época. Então, a força </w:t>
      </w:r>
      <w:r w:rsidR="00D06639" w:rsidRPr="00A12553">
        <w:rPr>
          <w:rFonts w:ascii="Times New Roman" w:hAnsi="Times New Roman" w:cs="Times New Roman"/>
          <w:sz w:val="24"/>
          <w:szCs w:val="24"/>
        </w:rPr>
        <w:t>principal, que impeliu Maria a “levantar-se e ir depressa”</w:t>
      </w:r>
      <w:r w:rsidRPr="00A12553">
        <w:rPr>
          <w:rFonts w:ascii="Times New Roman" w:hAnsi="Times New Roman" w:cs="Times New Roman"/>
          <w:sz w:val="24"/>
          <w:szCs w:val="24"/>
        </w:rPr>
        <w:t>, deve ser vista e interpretada em conexão com o que ela declarou a De</w:t>
      </w:r>
      <w:r w:rsidR="00BD7747" w:rsidRPr="00A12553">
        <w:rPr>
          <w:rFonts w:ascii="Times New Roman" w:hAnsi="Times New Roman" w:cs="Times New Roman"/>
          <w:sz w:val="24"/>
          <w:szCs w:val="24"/>
        </w:rPr>
        <w:t xml:space="preserve">us por meio do anjo: </w:t>
      </w:r>
      <w:r w:rsidR="00D06639" w:rsidRPr="00A12553">
        <w:rPr>
          <w:rFonts w:ascii="Times New Roman" w:hAnsi="Times New Roman" w:cs="Times New Roman"/>
          <w:sz w:val="24"/>
          <w:szCs w:val="24"/>
        </w:rPr>
        <w:t>«</w:t>
      </w:r>
      <w:r w:rsidR="00BD7747" w:rsidRPr="00A12553">
        <w:rPr>
          <w:rFonts w:ascii="Times New Roman" w:hAnsi="Times New Roman" w:cs="Times New Roman"/>
          <w:sz w:val="24"/>
          <w:szCs w:val="24"/>
        </w:rPr>
        <w:t>Eis aqui a serva</w:t>
      </w:r>
      <w:r w:rsidRPr="00A12553">
        <w:rPr>
          <w:rFonts w:ascii="Times New Roman" w:hAnsi="Times New Roman" w:cs="Times New Roman"/>
          <w:sz w:val="24"/>
          <w:szCs w:val="24"/>
        </w:rPr>
        <w:t xml:space="preserve"> do</w:t>
      </w:r>
      <w:r w:rsidR="00BD7747" w:rsidRPr="00A12553">
        <w:rPr>
          <w:rFonts w:ascii="Times New Roman" w:hAnsi="Times New Roman" w:cs="Times New Roman"/>
          <w:sz w:val="24"/>
          <w:szCs w:val="24"/>
        </w:rPr>
        <w:t xml:space="preserve"> Senhor: Faça – se em mim</w:t>
      </w:r>
      <w:r w:rsidR="002F4885" w:rsidRPr="00A12553">
        <w:rPr>
          <w:rFonts w:ascii="Times New Roman" w:hAnsi="Times New Roman" w:cs="Times New Roman"/>
          <w:sz w:val="24"/>
          <w:szCs w:val="24"/>
        </w:rPr>
        <w:t xml:space="preserve"> segundo</w:t>
      </w:r>
      <w:r w:rsidR="00BD7747" w:rsidRPr="00A12553">
        <w:rPr>
          <w:rFonts w:ascii="Times New Roman" w:hAnsi="Times New Roman" w:cs="Times New Roman"/>
          <w:sz w:val="24"/>
          <w:szCs w:val="24"/>
        </w:rPr>
        <w:t xml:space="preserve"> a</w:t>
      </w:r>
      <w:r w:rsidR="002F4885" w:rsidRPr="00A12553">
        <w:rPr>
          <w:rFonts w:ascii="Times New Roman" w:hAnsi="Times New Roman" w:cs="Times New Roman"/>
          <w:sz w:val="24"/>
          <w:szCs w:val="24"/>
        </w:rPr>
        <w:t xml:space="preserve"> Tua</w:t>
      </w:r>
      <w:r w:rsidR="00D06639" w:rsidRPr="00A12553">
        <w:rPr>
          <w:rFonts w:ascii="Times New Roman" w:hAnsi="Times New Roman" w:cs="Times New Roman"/>
          <w:sz w:val="24"/>
          <w:szCs w:val="24"/>
        </w:rPr>
        <w:t xml:space="preserve"> palavra!»</w:t>
      </w:r>
      <w:r w:rsidRPr="00A12553">
        <w:rPr>
          <w:rFonts w:ascii="Times New Roman" w:hAnsi="Times New Roman" w:cs="Times New Roman"/>
          <w:sz w:val="24"/>
          <w:szCs w:val="24"/>
        </w:rPr>
        <w:t> (Lc 1,38). É a palavra que diz respeito não apenas nesse preciso momento de acolher o Filho de Deus em seu ventre, mas também toda a sua vida, que tornou</w:t>
      </w:r>
      <w:r w:rsidR="0018287E"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Pr="00A12553">
        <w:rPr>
          <w:rFonts w:ascii="Times New Roman" w:hAnsi="Times New Roman" w:cs="Times New Roman"/>
          <w:sz w:val="24"/>
          <w:szCs w:val="24"/>
        </w:rPr>
        <w:t>-</w:t>
      </w:r>
      <w:r w:rsidR="0018287E"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Pr="00A12553">
        <w:rPr>
          <w:rFonts w:ascii="Times New Roman" w:hAnsi="Times New Roman" w:cs="Times New Roman"/>
          <w:sz w:val="24"/>
          <w:szCs w:val="24"/>
        </w:rPr>
        <w:t>se assim uma missão constante, na verdade, 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>a </w:t>
      </w:r>
      <w:r w:rsidR="00BD7747" w:rsidRPr="00A12553">
        <w:rPr>
          <w:rFonts w:ascii="Times New Roman" w:hAnsi="Times New Roman" w:cs="Times New Roman"/>
          <w:sz w:val="24"/>
          <w:szCs w:val="24"/>
        </w:rPr>
        <w:t>M</w:t>
      </w:r>
      <w:r w:rsidRPr="00A12553">
        <w:rPr>
          <w:rFonts w:ascii="Times New Roman" w:hAnsi="Times New Roman" w:cs="Times New Roman"/>
          <w:sz w:val="24"/>
          <w:szCs w:val="24"/>
        </w:rPr>
        <w:t xml:space="preserve">issão da vida diante do </w:t>
      </w:r>
      <w:r w:rsidR="00D06639" w:rsidRPr="00A12553">
        <w:rPr>
          <w:rFonts w:ascii="Times New Roman" w:hAnsi="Times New Roman" w:cs="Times New Roman"/>
          <w:sz w:val="24"/>
          <w:szCs w:val="24"/>
        </w:rPr>
        <w:t>Senhor, sempre sob o signo de “</w:t>
      </w:r>
      <w:r w:rsidRPr="00A12553">
        <w:rPr>
          <w:rFonts w:ascii="Times New Roman" w:hAnsi="Times New Roman" w:cs="Times New Roman"/>
          <w:sz w:val="24"/>
          <w:szCs w:val="24"/>
        </w:rPr>
        <w:t>seja feito em mim segund</w:t>
      </w:r>
      <w:r w:rsidR="00D06639" w:rsidRPr="00A12553">
        <w:rPr>
          <w:rFonts w:ascii="Times New Roman" w:hAnsi="Times New Roman" w:cs="Times New Roman"/>
          <w:sz w:val="24"/>
          <w:szCs w:val="24"/>
        </w:rPr>
        <w:t>o a tua palavra!”, isto é,</w:t>
      </w:r>
      <w:r w:rsidRPr="00A12553">
        <w:rPr>
          <w:rFonts w:ascii="Times New Roman" w:hAnsi="Times New Roman" w:cs="Times New Roman"/>
          <w:sz w:val="24"/>
          <w:szCs w:val="24"/>
        </w:rPr>
        <w:t xml:space="preserve"> </w:t>
      </w:r>
      <w:r w:rsidR="00D06639" w:rsidRPr="00A12553">
        <w:rPr>
          <w:rFonts w:ascii="Times New Roman" w:hAnsi="Times New Roman" w:cs="Times New Roman"/>
          <w:sz w:val="24"/>
          <w:szCs w:val="24"/>
        </w:rPr>
        <w:t>“</w:t>
      </w:r>
      <w:r w:rsidRPr="00A12553">
        <w:rPr>
          <w:rFonts w:ascii="Times New Roman" w:hAnsi="Times New Roman" w:cs="Times New Roman"/>
          <w:sz w:val="24"/>
          <w:szCs w:val="24"/>
        </w:rPr>
        <w:t>segundo a tua vontade!</w:t>
      </w:r>
      <w:r w:rsidR="00D06639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 xml:space="preserve"> E como Cristo, afirmando misticamente </w:t>
      </w:r>
      <w:r w:rsidR="00D06639" w:rsidRPr="00A12553">
        <w:rPr>
          <w:rFonts w:ascii="Times New Roman" w:hAnsi="Times New Roman" w:cs="Times New Roman"/>
          <w:sz w:val="24"/>
          <w:szCs w:val="24"/>
        </w:rPr>
        <w:t>«</w:t>
      </w:r>
      <w:r w:rsidRPr="00A12553">
        <w:rPr>
          <w:rFonts w:ascii="Times New Roman" w:hAnsi="Times New Roman" w:cs="Times New Roman"/>
          <w:sz w:val="24"/>
          <w:szCs w:val="24"/>
        </w:rPr>
        <w:t>Eis que venho para fazer a tua vontade</w:t>
      </w:r>
      <w:r w:rsidR="00D06639" w:rsidRPr="00A12553">
        <w:rPr>
          <w:rFonts w:ascii="Times New Roman" w:hAnsi="Times New Roman" w:cs="Times New Roman"/>
          <w:sz w:val="24"/>
          <w:szCs w:val="24"/>
        </w:rPr>
        <w:t>»</w:t>
      </w:r>
      <w:r w:rsidRPr="00A12553">
        <w:rPr>
          <w:rFonts w:ascii="Times New Roman" w:hAnsi="Times New Roman" w:cs="Times New Roman"/>
          <w:sz w:val="24"/>
          <w:szCs w:val="24"/>
        </w:rPr>
        <w:t xml:space="preserve">, é enviada pelo Pai à missão no mundo, também Maria, mãe de Cristo, depois de declarar seu </w:t>
      </w:r>
      <w:r w:rsidR="00D06639" w:rsidRPr="00A12553">
        <w:rPr>
          <w:rFonts w:ascii="Times New Roman" w:hAnsi="Times New Roman" w:cs="Times New Roman"/>
          <w:sz w:val="24"/>
          <w:szCs w:val="24"/>
        </w:rPr>
        <w:t>“</w:t>
      </w:r>
      <w:r w:rsidRPr="00A12553">
        <w:rPr>
          <w:rFonts w:ascii="Times New Roman" w:hAnsi="Times New Roman" w:cs="Times New Roman"/>
          <w:sz w:val="24"/>
          <w:szCs w:val="24"/>
        </w:rPr>
        <w:t>Estou aqui</w:t>
      </w:r>
      <w:r w:rsidR="00D06639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 xml:space="preserve"> (</w:t>
      </w:r>
      <w:r w:rsidR="002F4885" w:rsidRPr="00A12553">
        <w:rPr>
          <w:rFonts w:ascii="Times New Roman" w:hAnsi="Times New Roman" w:cs="Times New Roman"/>
          <w:sz w:val="24"/>
          <w:szCs w:val="24"/>
        </w:rPr>
        <w:t>como Isaías e outros profetas),</w:t>
      </w:r>
      <w:r w:rsidR="00D06639" w:rsidRPr="00A12553">
        <w:rPr>
          <w:rFonts w:ascii="Times New Roman" w:hAnsi="Times New Roman" w:cs="Times New Roman"/>
          <w:sz w:val="24"/>
          <w:szCs w:val="24"/>
        </w:rPr>
        <w:t xml:space="preserve"> ela é “enviada”</w:t>
      </w:r>
      <w:r w:rsidRPr="00A12553">
        <w:rPr>
          <w:rFonts w:ascii="Times New Roman" w:hAnsi="Times New Roman" w:cs="Times New Roman"/>
          <w:sz w:val="24"/>
          <w:szCs w:val="24"/>
        </w:rPr>
        <w:t> 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>com </w:t>
      </w:r>
      <w:r w:rsidRPr="00A12553">
        <w:rPr>
          <w:rFonts w:ascii="Times New Roman" w:hAnsi="Times New Roman" w:cs="Times New Roman"/>
          <w:sz w:val="24"/>
          <w:szCs w:val="24"/>
        </w:rPr>
        <w:t>seu Filho a todos, a partir da primeira visita a Isabel com João Batista em seu ventre.</w:t>
      </w:r>
    </w:p>
    <w:p w:rsidR="00D86CF7" w:rsidRPr="00A12553" w:rsidRDefault="00D86CF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sz w:val="24"/>
          <w:szCs w:val="24"/>
        </w:rPr>
        <w:t xml:space="preserve">Assim, esta pressa de Maria será a expressão da sua disponibilidade, preocupação e alegria no cumprimento da missão que lhe foi confiada. Ela se propõe a compartilhar com alegria com os outros, </w:t>
      </w:r>
      <w:r w:rsidR="00D86CF7" w:rsidRPr="00A12553">
        <w:rPr>
          <w:rFonts w:ascii="Times New Roman" w:hAnsi="Times New Roman" w:cs="Times New Roman"/>
          <w:sz w:val="24"/>
          <w:szCs w:val="24"/>
        </w:rPr>
        <w:t>a começar pelos familiares, as “</w:t>
      </w:r>
      <w:r w:rsidRPr="00A12553">
        <w:rPr>
          <w:rFonts w:ascii="Times New Roman" w:hAnsi="Times New Roman" w:cs="Times New Roman"/>
          <w:sz w:val="24"/>
          <w:szCs w:val="24"/>
        </w:rPr>
        <w:t>grandes coisas</w:t>
      </w:r>
      <w:r w:rsidR="00D86CF7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 xml:space="preserve"> da salvação que Deus Todo-Poderoso iniciou para todos nela e em Isabel. </w:t>
      </w:r>
      <w:r w:rsidR="00D86CF7" w:rsidRPr="00A12553">
        <w:rPr>
          <w:rFonts w:ascii="Times New Roman" w:hAnsi="Times New Roman" w:cs="Times New Roman"/>
          <w:sz w:val="24"/>
          <w:szCs w:val="24"/>
        </w:rPr>
        <w:t>Mas não devemos imaginar que a “</w:t>
      </w:r>
      <w:r w:rsidRPr="00A12553">
        <w:rPr>
          <w:rFonts w:ascii="Times New Roman" w:hAnsi="Times New Roman" w:cs="Times New Roman"/>
          <w:sz w:val="24"/>
          <w:szCs w:val="24"/>
        </w:rPr>
        <w:t>viage</w:t>
      </w:r>
      <w:r w:rsidR="002F4885" w:rsidRPr="00A12553">
        <w:rPr>
          <w:rFonts w:ascii="Times New Roman" w:hAnsi="Times New Roman" w:cs="Times New Roman"/>
          <w:sz w:val="24"/>
          <w:szCs w:val="24"/>
        </w:rPr>
        <w:t>m</w:t>
      </w:r>
      <w:r w:rsidR="00D86CF7" w:rsidRPr="00A12553">
        <w:rPr>
          <w:rFonts w:ascii="Times New Roman" w:hAnsi="Times New Roman" w:cs="Times New Roman"/>
          <w:sz w:val="24"/>
          <w:szCs w:val="24"/>
        </w:rPr>
        <w:t>”</w:t>
      </w:r>
      <w:r w:rsidR="002F4885" w:rsidRPr="00A12553">
        <w:rPr>
          <w:rFonts w:ascii="Times New Roman" w:hAnsi="Times New Roman" w:cs="Times New Roman"/>
          <w:sz w:val="24"/>
          <w:szCs w:val="24"/>
        </w:rPr>
        <w:t xml:space="preserve"> da missão de Maria de Nazaré</w:t>
      </w:r>
      <w:r w:rsidR="00D86CF7" w:rsidRPr="00A12553">
        <w:rPr>
          <w:rFonts w:ascii="Times New Roman" w:hAnsi="Times New Roman" w:cs="Times New Roman"/>
          <w:sz w:val="24"/>
          <w:szCs w:val="24"/>
        </w:rPr>
        <w:t xml:space="preserve"> à “</w:t>
      </w:r>
      <w:r w:rsidRPr="00A12553">
        <w:rPr>
          <w:rFonts w:ascii="Times New Roman" w:hAnsi="Times New Roman" w:cs="Times New Roman"/>
          <w:sz w:val="24"/>
          <w:szCs w:val="24"/>
        </w:rPr>
        <w:t>região montanhosa</w:t>
      </w:r>
      <w:r w:rsidR="00D86CF7" w:rsidRPr="00A12553">
        <w:rPr>
          <w:rFonts w:ascii="Times New Roman" w:hAnsi="Times New Roman" w:cs="Times New Roman"/>
          <w:sz w:val="24"/>
          <w:szCs w:val="24"/>
        </w:rPr>
        <w:t>”</w:t>
      </w:r>
      <w:r w:rsidRPr="00A12553">
        <w:rPr>
          <w:rFonts w:ascii="Times New Roman" w:hAnsi="Times New Roman" w:cs="Times New Roman"/>
          <w:sz w:val="24"/>
          <w:szCs w:val="24"/>
        </w:rPr>
        <w:t xml:space="preserve"> da Judéia tenha sido fácil para ela, uma jovem grávida! A distância era grande (pelo menos alguns dias a pé ou de burro) e as estradas certamente não foram aplainadas. Depois corria o risc</w:t>
      </w:r>
      <w:r w:rsidR="00F85A89" w:rsidRPr="00A12553">
        <w:rPr>
          <w:rFonts w:ascii="Times New Roman" w:hAnsi="Times New Roman" w:cs="Times New Roman"/>
          <w:sz w:val="24"/>
          <w:szCs w:val="24"/>
        </w:rPr>
        <w:t>o de encontrar os ladrões pelo caminho</w:t>
      </w:r>
      <w:r w:rsidRPr="00A12553">
        <w:rPr>
          <w:rFonts w:ascii="Times New Roman" w:hAnsi="Times New Roman" w:cs="Times New Roman"/>
          <w:sz w:val="24"/>
          <w:szCs w:val="24"/>
        </w:rPr>
        <w:t>, o que acontecia naqueles dias (como também relatado numa parábola de Jesus). Mas tudo isso, cansaço ou perigos, não era nada comparado à alegria que Maria tinha por dentro e que queria compartilhar. E talvez por isso São Lucas Evangelista tenha esquecido os pormenores do caminho para se concentrar na descrição do alegre encontro entre as duas m</w:t>
      </w:r>
      <w:r w:rsidR="00D86CF7" w:rsidRPr="00A12553">
        <w:rPr>
          <w:rFonts w:ascii="Times New Roman" w:hAnsi="Times New Roman" w:cs="Times New Roman"/>
          <w:sz w:val="24"/>
          <w:szCs w:val="24"/>
        </w:rPr>
        <w:t>ães, com a evocativa imagem da «</w:t>
      </w:r>
      <w:r w:rsidRPr="00A12553">
        <w:rPr>
          <w:rFonts w:ascii="Times New Roman" w:hAnsi="Times New Roman" w:cs="Times New Roman"/>
          <w:sz w:val="24"/>
          <w:szCs w:val="24"/>
        </w:rPr>
        <w:t>criança que saltou de alegria</w:t>
      </w:r>
      <w:r w:rsidR="00D86CF7" w:rsidRPr="00A12553">
        <w:rPr>
          <w:rFonts w:ascii="Times New Roman" w:hAnsi="Times New Roman" w:cs="Times New Roman"/>
          <w:sz w:val="24"/>
          <w:szCs w:val="24"/>
        </w:rPr>
        <w:t>»</w:t>
      </w:r>
      <w:r w:rsidRPr="00A12553">
        <w:rPr>
          <w:rFonts w:ascii="Times New Roman" w:hAnsi="Times New Roman" w:cs="Times New Roman"/>
          <w:sz w:val="24"/>
          <w:szCs w:val="24"/>
        </w:rPr>
        <w:t xml:space="preserve"> no s</w:t>
      </w:r>
      <w:r w:rsidR="002F4885" w:rsidRPr="00A12553">
        <w:rPr>
          <w:rFonts w:ascii="Times New Roman" w:hAnsi="Times New Roman" w:cs="Times New Roman"/>
          <w:sz w:val="24"/>
          <w:szCs w:val="24"/>
        </w:rPr>
        <w:t>eio de Isabel à saudação de Maria</w:t>
      </w:r>
      <w:r w:rsidRPr="00A12553">
        <w:rPr>
          <w:rFonts w:ascii="Times New Roman" w:hAnsi="Times New Roman" w:cs="Times New Roman"/>
          <w:sz w:val="24"/>
          <w:szCs w:val="24"/>
        </w:rPr>
        <w:t>. Assim, podemos vislumbrar o ponto teológico central da história: Maria, que carrega Jesus dentro, enche de alegria Isabel e seu filho, e isso já acontece com uma simples saudação dela. Missão cumprida!</w:t>
      </w:r>
    </w:p>
    <w:p w:rsidR="00D86CF7" w:rsidRPr="00A12553" w:rsidRDefault="00D86CF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12553">
        <w:rPr>
          <w:rFonts w:ascii="Times New Roman" w:hAnsi="Times New Roman" w:cs="Times New Roman"/>
          <w:sz w:val="24"/>
          <w:szCs w:val="24"/>
        </w:rPr>
        <w:t>O caminho de Maria torna-se simbolicamente a missão que todos nós, cristãos, discípulos de Cristo, somos chamados a cumprir ainda hoje, porque o Natal está quase a chegar: levantar-nos e ir «depressa» com Jesus no coração ao p</w:t>
      </w:r>
      <w:r w:rsidR="00E521E9" w:rsidRPr="00A12553">
        <w:rPr>
          <w:rFonts w:ascii="Times New Roman" w:hAnsi="Times New Roman" w:cs="Times New Roman"/>
          <w:sz w:val="24"/>
          <w:szCs w:val="24"/>
        </w:rPr>
        <w:t>róximo ou ao longe para incutir em todos</w:t>
      </w:r>
      <w:r w:rsidRPr="00A12553">
        <w:rPr>
          <w:rFonts w:ascii="Times New Roman" w:hAnsi="Times New Roman" w:cs="Times New Roman"/>
          <w:sz w:val="24"/>
          <w:szCs w:val="24"/>
        </w:rPr>
        <w:t xml:space="preserve"> a santa alegria e paz que só Deus pode dar com a Sua presença. E isso apesar de todas as dificuldades, adversidades, sofrimentos que se encontram no caminho, porque a alegria que levamos dentro para compartilhar é maior do que todos os problemas que encontramos, dentro ou fora! Maria, mãe de Cristo, experimentou tudo isso no seu caminho de vida e, por isso, certamente compreende e acompanha os missionários de Cristo na sua missão. Em última análise, esta missão é a mesma de Maria e é realmente a participação na missão de Cristo que leva a paz de Deus e a salvação ao mundo.</w:t>
      </w:r>
      <w:r w:rsidR="00F85A89" w:rsidRPr="00A12553">
        <w:rPr>
          <w:rFonts w:ascii="Times New Roman" w:hAnsi="Times New Roman" w:cs="Times New Roman"/>
          <w:sz w:val="24"/>
          <w:szCs w:val="24"/>
        </w:rPr>
        <w:t xml:space="preserve"> Q</w:t>
      </w:r>
      <w:r w:rsidR="006313B4" w:rsidRPr="00A12553">
        <w:rPr>
          <w:rFonts w:ascii="Times New Roman" w:hAnsi="Times New Roman" w:cs="Times New Roman"/>
          <w:sz w:val="24"/>
          <w:szCs w:val="24"/>
        </w:rPr>
        <w:t>ue cada cristão e cada cristã</w:t>
      </w:r>
      <w:r w:rsidRPr="00A12553">
        <w:rPr>
          <w:rFonts w:ascii="Times New Roman" w:hAnsi="Times New Roman" w:cs="Times New Roman"/>
          <w:sz w:val="24"/>
          <w:szCs w:val="24"/>
        </w:rPr>
        <w:t xml:space="preserve"> renove o seu zelo por esta missão, repetindo, como Maria, as palavras de Cristo </w:t>
      </w:r>
      <w:r w:rsidRPr="00A12553">
        <w:rPr>
          <w:rFonts w:ascii="Times New Roman" w:hAnsi="Times New Roman" w:cs="Times New Roman"/>
          <w:sz w:val="24"/>
          <w:szCs w:val="24"/>
        </w:rPr>
        <w:lastRenderedPageBreak/>
        <w:t>a Deus o Pai no momento de entrar no mundo: “Eis que venho para fazer a tua vontade”! E pedimos a intercessão de Maria</w:t>
      </w:r>
      <w:r w:rsidR="00F85A89" w:rsidRPr="00A12553">
        <w:rPr>
          <w:rFonts w:ascii="Times New Roman" w:hAnsi="Times New Roman" w:cs="Times New Roman"/>
          <w:sz w:val="24"/>
          <w:szCs w:val="24"/>
        </w:rPr>
        <w:t>, mãe de Cristo e nossa mãe, com as</w:t>
      </w:r>
      <w:r w:rsidRPr="00A12553">
        <w:rPr>
          <w:rFonts w:ascii="Times New Roman" w:hAnsi="Times New Roman" w:cs="Times New Roman"/>
          <w:sz w:val="24"/>
          <w:szCs w:val="24"/>
        </w:rPr>
        <w:t xml:space="preserve"> palavras do Papa Francisco:</w:t>
      </w:r>
    </w:p>
    <w:p w:rsidR="00D86CF7" w:rsidRPr="00A12553" w:rsidRDefault="00D86CF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Virgem e Mãe Maria,</w:t>
      </w:r>
    </w:p>
    <w:p w:rsidR="00236C77" w:rsidRPr="00A12553" w:rsidRDefault="00F85A89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3643A6" w:rsidRPr="00A12553">
        <w:rPr>
          <w:rFonts w:ascii="Times New Roman" w:hAnsi="Times New Roman" w:cs="Times New Roman"/>
          <w:i/>
          <w:iCs/>
          <w:sz w:val="24"/>
          <w:szCs w:val="24"/>
        </w:rPr>
        <w:t>ós que, movida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pelo Espírito,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acolhestes o Verbo da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vida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na profundidade da vossa fé humilde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totalmente entregue ao Eterno,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ajudai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-nos a dizer nosso </w:t>
      </w:r>
      <w:r w:rsidR="00D86CF7" w:rsidRPr="00A12553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>sim</w:t>
      </w:r>
      <w:r w:rsidR="00D86CF7" w:rsidRPr="00A12553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perante a urgência, mais imper</w:t>
      </w:r>
      <w:r w:rsidR="00A8621C" w:rsidRPr="00A125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>osa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do que nunca,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fazer ressoar a Boa Nova de Jesus.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Vós, cheia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da presença de Cristo,</w:t>
      </w:r>
    </w:p>
    <w:p w:rsidR="00236C77" w:rsidRPr="00A12553" w:rsidRDefault="0020154B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3643A6" w:rsidRPr="00A12553">
        <w:rPr>
          <w:rFonts w:ascii="Times New Roman" w:hAnsi="Times New Roman" w:cs="Times New Roman"/>
          <w:i/>
          <w:iCs/>
          <w:sz w:val="24"/>
          <w:szCs w:val="24"/>
        </w:rPr>
        <w:t>evastes a alegria a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João Batista,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fazendo-o exultar no seio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de sua mãe.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Vós, estremecendo de alegria,</w:t>
      </w:r>
    </w:p>
    <w:p w:rsidR="00236C77" w:rsidRPr="00A12553" w:rsidRDefault="003643A6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cantastes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as maravilhas do Senhor.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Vós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, que 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>permanecestes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firme diante da Cruz</w:t>
      </w:r>
    </w:p>
    <w:p w:rsidR="00236C77" w:rsidRPr="00A12553" w:rsidRDefault="00236C77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com uma fé inabalável,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e recebestes a jubilosa consolação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da ressurreição,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reunistes os discípulos à espera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do Espírito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para que nascesse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a Igreja evangelizadora.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Alcançai-nos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agora um novo ardor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de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ressuscitado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>s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para 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>levar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a todos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o Evange</w:t>
      </w:r>
      <w:r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lho da vida 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que vence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a morte.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Dai-nos a santa ousadi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>a de buscar novos caminhos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para que chegue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 xml:space="preserve"> a todos</w:t>
      </w:r>
    </w:p>
    <w:p w:rsidR="00236C77" w:rsidRPr="00A12553" w:rsidRDefault="00547B50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12553">
        <w:rPr>
          <w:rFonts w:ascii="Times New Roman" w:hAnsi="Times New Roman" w:cs="Times New Roman"/>
          <w:i/>
          <w:iCs/>
          <w:sz w:val="24"/>
          <w:szCs w:val="24"/>
        </w:rPr>
        <w:t>o dom da beleza que não se apaga.</w:t>
      </w:r>
    </w:p>
    <w:p w:rsidR="00970B33" w:rsidRPr="00A12553" w:rsidRDefault="00970B33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12553">
        <w:rPr>
          <w:rFonts w:ascii="Times New Roman" w:hAnsi="Times New Roman" w:cs="Times New Roman"/>
          <w:sz w:val="24"/>
          <w:szCs w:val="24"/>
          <w:lang w:val="pt-PT"/>
        </w:rPr>
        <w:t>[…]</w:t>
      </w:r>
    </w:p>
    <w:p w:rsidR="00970B33" w:rsidRPr="00A12553" w:rsidRDefault="00970B33" w:rsidP="00970B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A12553">
        <w:rPr>
          <w:rFonts w:ascii="Times New Roman" w:hAnsi="Times New Roman" w:cs="Times New Roman"/>
          <w:i/>
          <w:sz w:val="24"/>
          <w:szCs w:val="24"/>
          <w:lang w:val="pt-PT"/>
        </w:rPr>
        <w:t>Mãe do Evangelho vivente,</w:t>
      </w:r>
    </w:p>
    <w:p w:rsidR="00970B33" w:rsidRPr="00A12553" w:rsidRDefault="00970B33" w:rsidP="00970B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PT"/>
        </w:rPr>
      </w:pPr>
      <w:proofErr w:type="gramStart"/>
      <w:r w:rsidRPr="00A12553">
        <w:rPr>
          <w:rFonts w:ascii="Times New Roman" w:hAnsi="Times New Roman" w:cs="Times New Roman"/>
          <w:i/>
          <w:sz w:val="24"/>
          <w:szCs w:val="24"/>
          <w:lang w:val="pt-PT"/>
        </w:rPr>
        <w:t>manancial</w:t>
      </w:r>
      <w:proofErr w:type="gramEnd"/>
      <w:r w:rsidRPr="00A12553">
        <w:rPr>
          <w:rFonts w:ascii="Times New Roman" w:hAnsi="Times New Roman" w:cs="Times New Roman"/>
          <w:i/>
          <w:sz w:val="24"/>
          <w:szCs w:val="24"/>
          <w:lang w:val="pt-PT"/>
        </w:rPr>
        <w:t xml:space="preserve"> de alegria para os pequeninos,</w:t>
      </w:r>
    </w:p>
    <w:p w:rsidR="00970B33" w:rsidRPr="00A12553" w:rsidRDefault="00970B33" w:rsidP="00970B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PT"/>
        </w:rPr>
      </w:pPr>
      <w:proofErr w:type="gramStart"/>
      <w:r w:rsidRPr="00A12553">
        <w:rPr>
          <w:rFonts w:ascii="Times New Roman" w:hAnsi="Times New Roman" w:cs="Times New Roman"/>
          <w:i/>
          <w:sz w:val="24"/>
          <w:szCs w:val="24"/>
          <w:lang w:val="pt-PT"/>
        </w:rPr>
        <w:t>rogai</w:t>
      </w:r>
      <w:proofErr w:type="gramEnd"/>
      <w:r w:rsidRPr="00A12553">
        <w:rPr>
          <w:rFonts w:ascii="Times New Roman" w:hAnsi="Times New Roman" w:cs="Times New Roman"/>
          <w:i/>
          <w:sz w:val="24"/>
          <w:szCs w:val="24"/>
          <w:lang w:val="pt-PT"/>
        </w:rPr>
        <w:t xml:space="preserve"> por nós.</w:t>
      </w:r>
    </w:p>
    <w:p w:rsidR="00970B33" w:rsidRPr="00A12553" w:rsidRDefault="00970B33" w:rsidP="00970B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PT"/>
        </w:rPr>
      </w:pPr>
      <w:proofErr w:type="spellStart"/>
      <w:r w:rsidRPr="00A12553">
        <w:rPr>
          <w:rFonts w:ascii="Times New Roman" w:hAnsi="Times New Roman" w:cs="Times New Roman"/>
          <w:i/>
          <w:sz w:val="24"/>
          <w:szCs w:val="24"/>
          <w:lang w:val="pt-PT"/>
        </w:rPr>
        <w:t>Amen</w:t>
      </w:r>
      <w:proofErr w:type="spellEnd"/>
      <w:r w:rsidRPr="00A12553">
        <w:rPr>
          <w:rFonts w:ascii="Times New Roman" w:hAnsi="Times New Roman" w:cs="Times New Roman"/>
          <w:i/>
          <w:sz w:val="24"/>
          <w:szCs w:val="24"/>
          <w:lang w:val="pt-PT"/>
        </w:rPr>
        <w:t>. Aleluia!</w:t>
      </w:r>
    </w:p>
    <w:p w:rsidR="00236C77" w:rsidRPr="00A12553" w:rsidRDefault="00731D57" w:rsidP="007A3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553">
        <w:rPr>
          <w:rFonts w:ascii="Times New Roman" w:hAnsi="Times New Roman" w:cs="Times New Roman"/>
          <w:sz w:val="24"/>
          <w:szCs w:val="24"/>
        </w:rPr>
        <w:t>(</w:t>
      </w:r>
      <w:r w:rsidR="002F4885" w:rsidRPr="00A12553">
        <w:rPr>
          <w:rFonts w:ascii="Times New Roman" w:hAnsi="Times New Roman" w:cs="Times New Roman"/>
          <w:smallCaps/>
          <w:sz w:val="24"/>
          <w:szCs w:val="24"/>
        </w:rPr>
        <w:t>P</w:t>
      </w:r>
      <w:r w:rsidR="00236C77" w:rsidRPr="00A12553">
        <w:rPr>
          <w:rFonts w:ascii="Times New Roman" w:hAnsi="Times New Roman" w:cs="Times New Roman"/>
          <w:smallCaps/>
          <w:sz w:val="24"/>
          <w:szCs w:val="24"/>
        </w:rPr>
        <w:t>apa Francisco</w:t>
      </w:r>
      <w:r w:rsidR="00236C77" w:rsidRPr="00A12553">
        <w:rPr>
          <w:rFonts w:ascii="Times New Roman" w:hAnsi="Times New Roman" w:cs="Times New Roman"/>
          <w:sz w:val="24"/>
          <w:szCs w:val="24"/>
        </w:rPr>
        <w:t> , Exortação Apostólica </w:t>
      </w:r>
      <w:r w:rsidR="00236C77" w:rsidRPr="00A12553">
        <w:rPr>
          <w:rFonts w:ascii="Times New Roman" w:hAnsi="Times New Roman" w:cs="Times New Roman"/>
          <w:i/>
          <w:iCs/>
          <w:sz w:val="24"/>
          <w:szCs w:val="24"/>
        </w:rPr>
        <w:t>Evangelii Gaudium </w:t>
      </w:r>
      <w:r w:rsidR="00236C77" w:rsidRPr="00A12553">
        <w:rPr>
          <w:rFonts w:ascii="Times New Roman" w:hAnsi="Times New Roman" w:cs="Times New Roman"/>
          <w:sz w:val="24"/>
          <w:szCs w:val="24"/>
        </w:rPr>
        <w:t>, n.288)</w:t>
      </w:r>
    </w:p>
    <w:p w:rsidR="00BD401F" w:rsidRPr="00A12553" w:rsidRDefault="00BD401F" w:rsidP="00342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553" w:rsidRPr="00A12553" w:rsidRDefault="00A12553" w:rsidP="00A1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PT" w:eastAsia="it-IT"/>
        </w:rPr>
      </w:pPr>
      <w:r w:rsidRPr="00A1255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pt-PT" w:eastAsia="it-IT"/>
        </w:rPr>
        <w:t>Citações úteis:</w:t>
      </w:r>
      <w:bookmarkStart w:id="2" w:name="_GoBack"/>
      <w:bookmarkEnd w:id="2"/>
    </w:p>
    <w:p w:rsidR="007C1C77" w:rsidRPr="00A12553" w:rsidRDefault="007C1C77" w:rsidP="007C1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«</w:t>
      </w:r>
      <w:r w:rsidR="0025140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Por isso, consideram com razão os santos Padres que Maria não foi utilizada por Deus como instrumento meramente passivo, mas que cooperou livremente, pela sua fé e obediência, na salvação dos homens. Como diz S. Ireneu, “obedecendo, ela tornou-se causa de salvação, para si e para todo o género humano</w:t>
      </w: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”. […]</w:t>
      </w:r>
      <w:r w:rsidR="0025140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 Esta associação da mãe com o Filho na obra da salvação</w:t>
      </w:r>
      <w:proofErr w:type="gramStart"/>
      <w:r w:rsidR="0025140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,</w:t>
      </w:r>
      <w:proofErr w:type="gramEnd"/>
      <w:r w:rsidR="0025140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 manifesta-se desde a conceição virginal de Cristo até à Sua morte. Primeiro, quando Maria, tendo partido solicitamente para visitar Isabel, foi por ela chamada bem-aventurada, por causa da fé com que acreditara na salvação prometida, e o precursor exu</w:t>
      </w:r>
      <w:r w:rsidR="006C6AA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ltou no seio de sua mãe (</w:t>
      </w:r>
      <w:proofErr w:type="spellStart"/>
      <w:r w:rsidR="006C6AA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cfr</w:t>
      </w:r>
      <w:proofErr w:type="spellEnd"/>
      <w:r w:rsidR="006C6AA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. </w:t>
      </w:r>
      <w:proofErr w:type="spellStart"/>
      <w:r w:rsidR="006C6AA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L</w:t>
      </w:r>
      <w:r w:rsidR="0025140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c</w:t>
      </w:r>
      <w:proofErr w:type="spellEnd"/>
      <w:r w:rsidR="0025140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 1,41-45)</w:t>
      </w: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»</w:t>
      </w:r>
      <w:r w:rsidR="006C6AAA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.</w:t>
      </w: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 </w:t>
      </w:r>
      <w:r w:rsidR="00A76BA7" w:rsidRPr="00A12553">
        <w:rPr>
          <w:rFonts w:ascii="Times New Roman" w:eastAsia="Times New Roman" w:hAnsi="Times New Roman" w:cs="Times New Roman"/>
          <w:lang w:val="pt-PT" w:eastAsia="it-IT"/>
        </w:rPr>
        <w:t>(</w:t>
      </w:r>
      <w:proofErr w:type="spellStart"/>
      <w:r w:rsidR="007A3CD3" w:rsidRPr="00A12553">
        <w:rPr>
          <w:rFonts w:ascii="Times New Roman" w:eastAsia="Times New Roman" w:hAnsi="Times New Roman" w:cs="Times New Roman"/>
          <w:smallCaps/>
          <w:lang w:val="pt-PT" w:eastAsia="it-IT"/>
        </w:rPr>
        <w:t>Conc</w:t>
      </w:r>
      <w:proofErr w:type="spellEnd"/>
      <w:r w:rsidR="007A3CD3" w:rsidRPr="00A12553">
        <w:rPr>
          <w:rFonts w:ascii="Times New Roman" w:eastAsia="Times New Roman" w:hAnsi="Times New Roman" w:cs="Times New Roman"/>
          <w:smallCaps/>
          <w:lang w:val="pt-PT" w:eastAsia="it-IT"/>
        </w:rPr>
        <w:t xml:space="preserve">. </w:t>
      </w:r>
      <w:proofErr w:type="spellStart"/>
      <w:r w:rsidR="007A3CD3" w:rsidRPr="00A12553">
        <w:rPr>
          <w:rFonts w:ascii="Times New Roman" w:eastAsia="Times New Roman" w:hAnsi="Times New Roman" w:cs="Times New Roman"/>
          <w:smallCaps/>
          <w:lang w:val="pt-PT" w:eastAsia="it-IT"/>
        </w:rPr>
        <w:t>Vat.</w:t>
      </w:r>
      <w:proofErr w:type="spellEnd"/>
      <w:r w:rsidR="007A3CD3" w:rsidRPr="00A12553">
        <w:rPr>
          <w:rFonts w:ascii="Times New Roman" w:eastAsia="Times New Roman" w:hAnsi="Times New Roman" w:cs="Times New Roman"/>
          <w:lang w:val="pt-PT" w:eastAsia="it-IT"/>
        </w:rPr>
        <w:t xml:space="preserve"> </w:t>
      </w:r>
      <w:r w:rsidR="00A76BA7" w:rsidRPr="00A12553">
        <w:rPr>
          <w:rFonts w:ascii="Times New Roman" w:eastAsia="Times New Roman" w:hAnsi="Times New Roman" w:cs="Times New Roman"/>
          <w:lang w:val="pt-PT" w:eastAsia="it-IT"/>
        </w:rPr>
        <w:t xml:space="preserve">II, Constituição dogmática sobre a Igreja, </w:t>
      </w:r>
      <w:proofErr w:type="spellStart"/>
      <w:r w:rsidR="00A76BA7" w:rsidRPr="00A12553">
        <w:rPr>
          <w:rFonts w:ascii="Times New Roman" w:eastAsia="Times New Roman" w:hAnsi="Times New Roman" w:cs="Times New Roman"/>
          <w:i/>
          <w:lang w:val="pt-PT" w:eastAsia="it-IT"/>
        </w:rPr>
        <w:t>Lumen</w:t>
      </w:r>
      <w:proofErr w:type="spellEnd"/>
      <w:r w:rsidR="00A76BA7" w:rsidRPr="00A12553">
        <w:rPr>
          <w:rFonts w:ascii="Times New Roman" w:eastAsia="Times New Roman" w:hAnsi="Times New Roman" w:cs="Times New Roman"/>
          <w:i/>
          <w:lang w:val="pt-PT" w:eastAsia="it-IT"/>
        </w:rPr>
        <w:t xml:space="preserve"> Gentium</w:t>
      </w:r>
      <w:r w:rsidR="00A76BA7" w:rsidRPr="00A12553">
        <w:rPr>
          <w:rFonts w:ascii="Times New Roman" w:eastAsia="Times New Roman" w:hAnsi="Times New Roman" w:cs="Times New Roman"/>
          <w:lang w:val="pt-PT" w:eastAsia="it-IT"/>
        </w:rPr>
        <w:t xml:space="preserve">, n. </w:t>
      </w:r>
      <w:r w:rsidRPr="00A12553">
        <w:rPr>
          <w:rFonts w:ascii="Times New Roman" w:eastAsia="Times New Roman" w:hAnsi="Times New Roman" w:cs="Times New Roman"/>
          <w:lang w:eastAsia="it-IT"/>
        </w:rPr>
        <w:t>56-57)</w:t>
      </w:r>
    </w:p>
    <w:p w:rsidR="007C1C77" w:rsidRPr="00A12553" w:rsidRDefault="007C1C77" w:rsidP="007C1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lang w:val="pt-PT" w:eastAsia="it-IT"/>
        </w:rPr>
      </w:pP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«</w:t>
      </w:r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O suspiro de cada coração apostólico está todo aqui: </w:t>
      </w:r>
      <w:r w:rsidR="00A46A57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“</w:t>
      </w:r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Santificado seja (o teu nome), venha (o teu Reino), seja feita (a tua </w:t>
      </w:r>
      <w:proofErr w:type="gramStart"/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vontade)</w:t>
      </w:r>
      <w:proofErr w:type="gramEnd"/>
      <w:r w:rsidR="00A46A57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”</w:t>
      </w:r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 (</w:t>
      </w:r>
      <w:proofErr w:type="spellStart"/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Mt</w:t>
      </w:r>
      <w:proofErr w:type="spellEnd"/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 6,9). Anunciar, propagar, realizar, defender a Santa Vontade de Deus, para que assim Ele seja glorificado e as almas salvas, este é todo o missionário</w:t>
      </w: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». </w:t>
      </w:r>
      <w:r w:rsidRPr="00A12553">
        <w:rPr>
          <w:rFonts w:ascii="Times New Roman" w:eastAsia="Times New Roman" w:hAnsi="Times New Roman" w:cs="Times New Roman"/>
          <w:lang w:val="pt-PT" w:eastAsia="it-IT"/>
        </w:rPr>
        <w:t>(</w:t>
      </w:r>
      <w:r w:rsidRPr="00A12553">
        <w:rPr>
          <w:rFonts w:ascii="Times New Roman" w:eastAsia="Times New Roman" w:hAnsi="Times New Roman" w:cs="Times New Roman"/>
          <w:smallCaps/>
          <w:lang w:val="pt-PT" w:eastAsia="it-IT"/>
        </w:rPr>
        <w:t>P. Manna</w:t>
      </w:r>
      <w:r w:rsidRPr="00A12553">
        <w:rPr>
          <w:rFonts w:ascii="Times New Roman" w:eastAsia="Times New Roman" w:hAnsi="Times New Roman" w:cs="Times New Roman"/>
          <w:lang w:val="pt-PT" w:eastAsia="it-IT"/>
        </w:rPr>
        <w:t xml:space="preserve">, </w:t>
      </w:r>
      <w:proofErr w:type="spellStart"/>
      <w:r w:rsidRPr="00A12553">
        <w:rPr>
          <w:rFonts w:ascii="Times New Roman" w:eastAsia="Times New Roman" w:hAnsi="Times New Roman" w:cs="Times New Roman"/>
          <w:i/>
          <w:lang w:val="pt-PT" w:eastAsia="it-IT"/>
        </w:rPr>
        <w:t>Virtù</w:t>
      </w:r>
      <w:proofErr w:type="spellEnd"/>
      <w:r w:rsidRPr="00A12553">
        <w:rPr>
          <w:rFonts w:ascii="Times New Roman" w:eastAsia="Times New Roman" w:hAnsi="Times New Roman" w:cs="Times New Roman"/>
          <w:i/>
          <w:lang w:val="pt-PT" w:eastAsia="it-IT"/>
        </w:rPr>
        <w:t xml:space="preserve"> </w:t>
      </w:r>
      <w:proofErr w:type="spellStart"/>
      <w:r w:rsidRPr="00A12553">
        <w:rPr>
          <w:rFonts w:ascii="Times New Roman" w:eastAsia="Times New Roman" w:hAnsi="Times New Roman" w:cs="Times New Roman"/>
          <w:i/>
          <w:lang w:val="pt-PT" w:eastAsia="it-IT"/>
        </w:rPr>
        <w:t>apostoliche</w:t>
      </w:r>
      <w:proofErr w:type="spellEnd"/>
      <w:r w:rsidRPr="00A12553">
        <w:rPr>
          <w:rFonts w:ascii="Times New Roman" w:eastAsia="Times New Roman" w:hAnsi="Times New Roman" w:cs="Times New Roman"/>
          <w:lang w:val="pt-PT" w:eastAsia="it-IT"/>
        </w:rPr>
        <w:t>, Bologna 1997, p. 253)</w:t>
      </w:r>
    </w:p>
    <w:p w:rsidR="007C1C77" w:rsidRPr="00A12553" w:rsidRDefault="007C1C77" w:rsidP="007C1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lang w:val="it-IT" w:eastAsia="it-IT"/>
        </w:rPr>
      </w:pP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>«</w:t>
      </w:r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Se queremos ser bons missionários, devemos habituar-nos a fazer da Vontade de Deus a nossa regra e modelo, com um estudo assíduo da obediência. A Vontade de Deus é o princípio e a razão de todo </w:t>
      </w:r>
      <w:r w:rsidR="00406A06"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lastRenderedPageBreak/>
        <w:t>o bem: fora da vontade de Deus existe o mal, o pecado e a perdição. A alma que quer se dedicar ao apostolado e salvar as almas do pecado e da perdição deve, por um espírito de grande obediência, ter como sua própria vontade fundida na de Deus e estar com Ele a mesma vontade</w:t>
      </w:r>
      <w:r w:rsidRPr="00A12553">
        <w:rPr>
          <w:rFonts w:ascii="Times New Roman" w:eastAsia="Times New Roman" w:hAnsi="Times New Roman" w:cs="Times New Roman"/>
          <w:sz w:val="24"/>
          <w:szCs w:val="24"/>
          <w:lang w:val="pt-PT" w:eastAsia="it-IT"/>
        </w:rPr>
        <w:t xml:space="preserve">». </w:t>
      </w:r>
      <w:r w:rsidRPr="00A12553">
        <w:rPr>
          <w:rFonts w:ascii="Times New Roman" w:eastAsia="Times New Roman" w:hAnsi="Times New Roman" w:cs="Times New Roman"/>
          <w:lang w:eastAsia="it-IT"/>
        </w:rPr>
        <w:t>(</w:t>
      </w:r>
      <w:r w:rsidRPr="00A12553">
        <w:rPr>
          <w:rFonts w:ascii="Times New Roman" w:eastAsia="Times New Roman" w:hAnsi="Times New Roman" w:cs="Times New Roman"/>
          <w:smallCaps/>
          <w:lang w:eastAsia="it-IT"/>
        </w:rPr>
        <w:t>P. Manna</w:t>
      </w:r>
      <w:r w:rsidRPr="00A12553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A12553">
        <w:rPr>
          <w:rFonts w:ascii="Times New Roman" w:eastAsia="Times New Roman" w:hAnsi="Times New Roman" w:cs="Times New Roman"/>
          <w:i/>
          <w:lang w:eastAsia="it-IT"/>
        </w:rPr>
        <w:t>Virtù apostoliche</w:t>
      </w:r>
      <w:r w:rsidRPr="00A12553">
        <w:rPr>
          <w:rFonts w:ascii="Times New Roman" w:eastAsia="Times New Roman" w:hAnsi="Times New Roman" w:cs="Times New Roman"/>
          <w:lang w:eastAsia="it-IT"/>
        </w:rPr>
        <w:t>, Bologna 1997, p. 255)</w:t>
      </w:r>
    </w:p>
    <w:sectPr w:rsidR="007C1C77" w:rsidRPr="00A12553" w:rsidSect="0034288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80" w:rsidRDefault="00342880" w:rsidP="00342880">
      <w:pPr>
        <w:spacing w:after="0" w:line="240" w:lineRule="auto"/>
      </w:pPr>
      <w:r>
        <w:separator/>
      </w:r>
    </w:p>
  </w:endnote>
  <w:endnote w:type="continuationSeparator" w:id="0">
    <w:p w:rsidR="00342880" w:rsidRDefault="00342880" w:rsidP="0034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80" w:rsidRDefault="00342880" w:rsidP="00342880">
      <w:pPr>
        <w:spacing w:after="0" w:line="240" w:lineRule="auto"/>
      </w:pPr>
      <w:r>
        <w:separator/>
      </w:r>
    </w:p>
  </w:footnote>
  <w:footnote w:type="continuationSeparator" w:id="0">
    <w:p w:rsidR="00342880" w:rsidRDefault="00342880" w:rsidP="0034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880" w:rsidRPr="00A12553" w:rsidRDefault="00A12553" w:rsidP="00A12553">
    <w:pPr>
      <w:pBdr>
        <w:bottom w:val="single" w:sz="4" w:space="1" w:color="auto"/>
      </w:pBdr>
      <w:tabs>
        <w:tab w:val="left" w:pos="3896"/>
        <w:tab w:val="center" w:pos="4819"/>
        <w:tab w:val="right" w:pos="9638"/>
      </w:tabs>
      <w:rPr>
        <w:rFonts w:ascii="Times New Roman" w:eastAsia="Times New Roman" w:hAnsi="Times New Roman"/>
        <w:lang w:eastAsia="it-IT"/>
      </w:rPr>
    </w:pPr>
    <w:r w:rsidRPr="00C7093F">
      <w:rPr>
        <w:rFonts w:ascii="Times New Roman" w:eastAsia="Times New Roman" w:hAnsi="Times New Roman"/>
        <w:i/>
        <w:sz w:val="16"/>
        <w:szCs w:val="16"/>
        <w:lang w:eastAsia="it-IT"/>
      </w:rPr>
      <w:t xml:space="preserve">União Missionária Pontifícia – D.A.N. Nguyen – Ano </w:t>
    </w:r>
    <w:r>
      <w:rPr>
        <w:rFonts w:ascii="Times New Roman" w:eastAsia="Times New Roman" w:hAnsi="Times New Roman"/>
        <w:i/>
        <w:sz w:val="16"/>
        <w:szCs w:val="16"/>
        <w:lang w:eastAsia="it-IT"/>
      </w:rPr>
      <w:t>C</w:t>
    </w:r>
    <w:r w:rsidRPr="00C7093F">
      <w:rPr>
        <w:rFonts w:ascii="Times New Roman" w:eastAsia="Times New Roman" w:hAnsi="Times New Roman"/>
        <w:i/>
        <w:sz w:val="16"/>
        <w:szCs w:val="16"/>
        <w:lang w:eastAsia="it-IT"/>
      </w:rPr>
      <w:t xml:space="preserve"> – Comentário</w:t>
    </w:r>
    <w:r>
      <w:rPr>
        <w:rFonts w:ascii="Times New Roman" w:eastAsia="Times New Roman" w:hAnsi="Times New Roman"/>
        <w:i/>
        <w:sz w:val="16"/>
        <w:szCs w:val="16"/>
        <w:lang w:eastAsia="it-IT"/>
      </w:rPr>
      <w:t xml:space="preserve"> </w:t>
    </w:r>
    <w:r w:rsidRPr="00C7093F">
      <w:rPr>
        <w:rFonts w:ascii="Times New Roman" w:eastAsia="Times New Roman" w:hAnsi="Times New Roman"/>
        <w:i/>
        <w:sz w:val="16"/>
        <w:szCs w:val="16"/>
        <w:lang w:eastAsia="it-IT"/>
      </w:rPr>
      <w:t>IV Dom</w:t>
    </w:r>
    <w:r>
      <w:rPr>
        <w:rFonts w:ascii="Times New Roman" w:eastAsia="Times New Roman" w:hAnsi="Times New Roman"/>
        <w:i/>
        <w:sz w:val="16"/>
        <w:szCs w:val="16"/>
        <w:lang w:eastAsia="it-IT"/>
      </w:rPr>
      <w:t>ingo de Advento</w:t>
    </w:r>
    <w:r w:rsidRPr="00C7093F">
      <w:rPr>
        <w:rFonts w:ascii="Times New Roman" w:eastAsia="Times New Roman" w:hAnsi="Times New Roman"/>
        <w:i/>
        <w:sz w:val="16"/>
        <w:szCs w:val="16"/>
        <w:lang w:eastAsia="it-IT"/>
      </w:rPr>
      <w:tab/>
    </w:r>
    <w:sdt>
      <w:sdtPr>
        <w:rPr>
          <w:rFonts w:ascii="Times New Roman" w:eastAsia="Times New Roman" w:hAnsi="Times New Roman"/>
          <w:lang w:eastAsia="it-IT"/>
        </w:rPr>
        <w:id w:val="-1645804849"/>
        <w:docPartObj>
          <w:docPartGallery w:val="Page Numbers (Top of Page)"/>
          <w:docPartUnique/>
        </w:docPartObj>
      </w:sdtPr>
      <w:sdtContent>
        <w:r w:rsidRPr="00D33376">
          <w:rPr>
            <w:rFonts w:ascii="Times New Roman" w:eastAsia="Times New Roman" w:hAnsi="Times New Roman"/>
            <w:lang w:eastAsia="it-IT"/>
          </w:rPr>
          <w:fldChar w:fldCharType="begin"/>
        </w:r>
        <w:r w:rsidRPr="00C7093F">
          <w:rPr>
            <w:rFonts w:ascii="Times New Roman" w:eastAsia="Times New Roman" w:hAnsi="Times New Roman"/>
            <w:lang w:eastAsia="it-IT"/>
          </w:rPr>
          <w:instrText>PAGE   \* MERGEFORMAT</w:instrText>
        </w:r>
        <w:r w:rsidRPr="00D33376">
          <w:rPr>
            <w:rFonts w:ascii="Times New Roman" w:eastAsia="Times New Roman" w:hAnsi="Times New Roman"/>
            <w:lang w:eastAsia="it-IT"/>
          </w:rPr>
          <w:fldChar w:fldCharType="separate"/>
        </w:r>
        <w:r>
          <w:rPr>
            <w:rFonts w:ascii="Times New Roman" w:eastAsia="Times New Roman" w:hAnsi="Times New Roman"/>
            <w:noProof/>
            <w:lang w:eastAsia="it-IT"/>
          </w:rPr>
          <w:t>4</w:t>
        </w:r>
        <w:r w:rsidRPr="00D33376">
          <w:rPr>
            <w:rFonts w:ascii="Times New Roman" w:eastAsia="Times New Roman" w:hAnsi="Times New Roman"/>
            <w:lang w:eastAsia="it-IT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77"/>
    <w:rsid w:val="0018287E"/>
    <w:rsid w:val="00190FCE"/>
    <w:rsid w:val="0020154B"/>
    <w:rsid w:val="00236C77"/>
    <w:rsid w:val="0025140A"/>
    <w:rsid w:val="002B01A3"/>
    <w:rsid w:val="002F4885"/>
    <w:rsid w:val="00342880"/>
    <w:rsid w:val="003643A6"/>
    <w:rsid w:val="0038312E"/>
    <w:rsid w:val="00406A06"/>
    <w:rsid w:val="00450FD4"/>
    <w:rsid w:val="004A1F69"/>
    <w:rsid w:val="004D3A87"/>
    <w:rsid w:val="005367C4"/>
    <w:rsid w:val="00547B50"/>
    <w:rsid w:val="006313B4"/>
    <w:rsid w:val="006C6AAA"/>
    <w:rsid w:val="006F2C57"/>
    <w:rsid w:val="006F50CA"/>
    <w:rsid w:val="00731D57"/>
    <w:rsid w:val="007A3CD3"/>
    <w:rsid w:val="007C1C77"/>
    <w:rsid w:val="007E1106"/>
    <w:rsid w:val="008073B1"/>
    <w:rsid w:val="00946048"/>
    <w:rsid w:val="00970B33"/>
    <w:rsid w:val="00A12553"/>
    <w:rsid w:val="00A46A57"/>
    <w:rsid w:val="00A76BA7"/>
    <w:rsid w:val="00A8621C"/>
    <w:rsid w:val="00BD401F"/>
    <w:rsid w:val="00BD7747"/>
    <w:rsid w:val="00C462FD"/>
    <w:rsid w:val="00CF510D"/>
    <w:rsid w:val="00D06639"/>
    <w:rsid w:val="00D50ED0"/>
    <w:rsid w:val="00D86CF7"/>
    <w:rsid w:val="00E436D5"/>
    <w:rsid w:val="00E521E9"/>
    <w:rsid w:val="00EF5787"/>
    <w:rsid w:val="00F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A838B4C-3F9C-42F1-9A2B-7996CC00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D57"/>
  </w:style>
  <w:style w:type="paragraph" w:styleId="Titolo1">
    <w:name w:val="heading 1"/>
    <w:basedOn w:val="Normale"/>
    <w:next w:val="Normale"/>
    <w:link w:val="Titolo1Carattere"/>
    <w:uiPriority w:val="9"/>
    <w:qFormat/>
    <w:rsid w:val="00731D5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1D5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1D5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D5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1D5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1D5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1D5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1D5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1D5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1D5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1D5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1D5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D57"/>
    <w:rPr>
      <w:i/>
      <w:iCs/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1D57"/>
    <w:rPr>
      <w:smallCaps/>
      <w:color w:val="538135" w:themeColor="accent6" w:themeShade="BF"/>
      <w:spacing w:val="1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1D57"/>
    <w:rPr>
      <w:smallCaps/>
      <w:color w:val="70AD47" w:themeColor="accent6"/>
      <w:spacing w:val="5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1D57"/>
    <w:rPr>
      <w:b/>
      <w:bCs/>
      <w:smallCaps/>
      <w:color w:val="70AD47" w:themeColor="accent6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1D57"/>
    <w:rPr>
      <w:b/>
      <w:bCs/>
      <w:i/>
      <w:iCs/>
      <w:smallCaps/>
      <w:color w:val="538135" w:themeColor="accent6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1D57"/>
    <w:rPr>
      <w:b/>
      <w:bCs/>
      <w:i/>
      <w:iCs/>
      <w:smallCaps/>
      <w:color w:val="385623" w:themeColor="accent6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31D57"/>
    <w:rPr>
      <w:b/>
      <w:bCs/>
      <w:caps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1D5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31D57"/>
    <w:rPr>
      <w:smallCaps/>
      <w:color w:val="262626" w:themeColor="text1" w:themeTint="D9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1D5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1D57"/>
    <w:rPr>
      <w:rFonts w:asciiTheme="majorHAnsi" w:eastAsiaTheme="majorEastAsia" w:hAnsiTheme="majorHAnsi" w:cstheme="majorBidi"/>
    </w:rPr>
  </w:style>
  <w:style w:type="character" w:styleId="Enfasigrassetto">
    <w:name w:val="Strong"/>
    <w:uiPriority w:val="22"/>
    <w:qFormat/>
    <w:rsid w:val="00731D57"/>
    <w:rPr>
      <w:b/>
      <w:bCs/>
      <w:color w:val="70AD47" w:themeColor="accent6"/>
    </w:rPr>
  </w:style>
  <w:style w:type="character" w:styleId="Enfasicorsivo">
    <w:name w:val="Emphasis"/>
    <w:uiPriority w:val="20"/>
    <w:qFormat/>
    <w:rsid w:val="00731D57"/>
    <w:rPr>
      <w:b/>
      <w:bCs/>
      <w:i/>
      <w:iCs/>
      <w:spacing w:val="10"/>
    </w:rPr>
  </w:style>
  <w:style w:type="paragraph" w:styleId="Nessunaspaziatura">
    <w:name w:val="No Spacing"/>
    <w:uiPriority w:val="1"/>
    <w:qFormat/>
    <w:rsid w:val="00731D5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31D57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1D57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1D5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1D57"/>
    <w:rPr>
      <w:b/>
      <w:bCs/>
      <w:i/>
      <w:iCs/>
    </w:rPr>
  </w:style>
  <w:style w:type="character" w:styleId="Enfasidelicata">
    <w:name w:val="Subtle Emphasis"/>
    <w:uiPriority w:val="19"/>
    <w:qFormat/>
    <w:rsid w:val="00731D57"/>
    <w:rPr>
      <w:i/>
      <w:iCs/>
    </w:rPr>
  </w:style>
  <w:style w:type="character" w:styleId="Enfasiintensa">
    <w:name w:val="Intense Emphasis"/>
    <w:uiPriority w:val="21"/>
    <w:qFormat/>
    <w:rsid w:val="00731D57"/>
    <w:rPr>
      <w:b/>
      <w:bCs/>
      <w:i/>
      <w:iCs/>
      <w:color w:val="70AD47" w:themeColor="accent6"/>
      <w:spacing w:val="10"/>
    </w:rPr>
  </w:style>
  <w:style w:type="character" w:styleId="Riferimentodelicato">
    <w:name w:val="Subtle Reference"/>
    <w:uiPriority w:val="31"/>
    <w:qFormat/>
    <w:rsid w:val="00731D57"/>
    <w:rPr>
      <w:b/>
      <w:bCs/>
    </w:rPr>
  </w:style>
  <w:style w:type="character" w:styleId="Riferimentointenso">
    <w:name w:val="Intense Reference"/>
    <w:uiPriority w:val="32"/>
    <w:qFormat/>
    <w:rsid w:val="00731D5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731D5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31D57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342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880"/>
  </w:style>
  <w:style w:type="paragraph" w:styleId="Pidipagina">
    <w:name w:val="footer"/>
    <w:basedOn w:val="Normale"/>
    <w:link w:val="PidipaginaCarattere"/>
    <w:uiPriority w:val="99"/>
    <w:unhideWhenUsed/>
    <w:rsid w:val="00342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880"/>
  </w:style>
  <w:style w:type="paragraph" w:styleId="Paragrafoelenco">
    <w:name w:val="List Paragraph"/>
    <w:basedOn w:val="Normale"/>
    <w:uiPriority w:val="34"/>
    <w:qFormat/>
    <w:rsid w:val="0080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173">
          <w:marLeft w:val="0"/>
          <w:marRight w:val="0"/>
          <w:marTop w:val="0"/>
          <w:marBottom w:val="0"/>
          <w:divBdr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</w:divBdr>
        </w:div>
        <w:div w:id="1211771167">
          <w:marLeft w:val="0"/>
          <w:marRight w:val="0"/>
          <w:marTop w:val="100"/>
          <w:marBottom w:val="24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77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5720">
          <w:marLeft w:val="0"/>
          <w:marRight w:val="0"/>
          <w:marTop w:val="0"/>
          <w:marBottom w:val="0"/>
          <w:divBdr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</w:divBdr>
        </w:div>
        <w:div w:id="459615111">
          <w:marLeft w:val="0"/>
          <w:marRight w:val="0"/>
          <w:marTop w:val="100"/>
          <w:marBottom w:val="24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73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7161">
          <w:marLeft w:val="0"/>
          <w:marRight w:val="0"/>
          <w:marTop w:val="0"/>
          <w:marBottom w:val="0"/>
          <w:divBdr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</w:divBdr>
        </w:div>
        <w:div w:id="572282054">
          <w:marLeft w:val="0"/>
          <w:marRight w:val="0"/>
          <w:marTop w:val="100"/>
          <w:marBottom w:val="24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4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8083">
          <w:marLeft w:val="0"/>
          <w:marRight w:val="0"/>
          <w:marTop w:val="0"/>
          <w:marBottom w:val="0"/>
          <w:divBdr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</w:divBdr>
        </w:div>
        <w:div w:id="1023287013">
          <w:marLeft w:val="0"/>
          <w:marRight w:val="0"/>
          <w:marTop w:val="100"/>
          <w:marBottom w:val="24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4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839">
          <w:marLeft w:val="0"/>
          <w:marRight w:val="0"/>
          <w:marTop w:val="0"/>
          <w:marBottom w:val="0"/>
          <w:divBdr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</w:divBdr>
        </w:div>
        <w:div w:id="1838616793">
          <w:marLeft w:val="0"/>
          <w:marRight w:val="0"/>
          <w:marTop w:val="100"/>
          <w:marBottom w:val="24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3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Cieslik Cieslik</dc:creator>
  <cp:keywords/>
  <dc:description/>
  <cp:lastModifiedBy>Simona Leonardi</cp:lastModifiedBy>
  <cp:revision>26</cp:revision>
  <dcterms:created xsi:type="dcterms:W3CDTF">2021-12-07T12:37:00Z</dcterms:created>
  <dcterms:modified xsi:type="dcterms:W3CDTF">2024-12-17T11:37:00Z</dcterms:modified>
</cp:coreProperties>
</file>