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63DD9" w14:textId="7CC618AB" w:rsidR="0004176A" w:rsidRPr="00263C43" w:rsidRDefault="00263C43" w:rsidP="0004176A">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b/>
          <w:bCs/>
          <w:color w:val="FF0000"/>
          <w:sz w:val="20"/>
          <w:szCs w:val="20"/>
          <w:lang w:val="en-US" w:eastAsia="it-IT"/>
        </w:rPr>
      </w:pPr>
      <w:r w:rsidRPr="00263C43">
        <w:rPr>
          <w:rFonts w:ascii="Times New Roman" w:eastAsia="Times New Roman" w:hAnsi="Times New Roman"/>
          <w:b/>
          <w:bCs/>
          <w:color w:val="FF0000"/>
          <w:sz w:val="20"/>
          <w:szCs w:val="20"/>
          <w:lang w:val="en-US" w:eastAsia="it-IT"/>
        </w:rPr>
        <w:t>FOURTH SUNDAY OF ADVENT</w:t>
      </w:r>
      <w:r w:rsidR="0004176A" w:rsidRPr="00263C43">
        <w:rPr>
          <w:rFonts w:ascii="Times New Roman" w:eastAsia="Times New Roman" w:hAnsi="Times New Roman"/>
          <w:b/>
          <w:bCs/>
          <w:color w:val="FF0000"/>
          <w:sz w:val="20"/>
          <w:szCs w:val="20"/>
          <w:lang w:val="en-US" w:eastAsia="it-IT"/>
        </w:rPr>
        <w:t xml:space="preserve"> (</w:t>
      </w:r>
      <w:r>
        <w:rPr>
          <w:rFonts w:ascii="Times New Roman" w:eastAsia="Times New Roman" w:hAnsi="Times New Roman"/>
          <w:b/>
          <w:bCs/>
          <w:color w:val="FF0000"/>
          <w:sz w:val="20"/>
          <w:szCs w:val="20"/>
          <w:lang w:val="en-US" w:eastAsia="it-IT"/>
        </w:rPr>
        <w:t>YEAR</w:t>
      </w:r>
      <w:r w:rsidR="0004176A" w:rsidRPr="00263C43">
        <w:rPr>
          <w:rFonts w:ascii="Times New Roman" w:eastAsia="Times New Roman" w:hAnsi="Times New Roman"/>
          <w:b/>
          <w:bCs/>
          <w:color w:val="FF0000"/>
          <w:sz w:val="20"/>
          <w:szCs w:val="20"/>
          <w:lang w:val="en-US" w:eastAsia="it-IT"/>
        </w:rPr>
        <w:t xml:space="preserve"> C) </w:t>
      </w:r>
    </w:p>
    <w:p w14:paraId="1B2DC64E" w14:textId="77777777" w:rsidR="00AD4581" w:rsidRPr="00F1467E" w:rsidRDefault="00263C43" w:rsidP="0004176A">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i/>
          <w:sz w:val="20"/>
          <w:szCs w:val="20"/>
          <w:lang w:val="pl-PL" w:eastAsia="it-IT"/>
        </w:rPr>
      </w:pPr>
      <w:r w:rsidRPr="00F1467E">
        <w:rPr>
          <w:rFonts w:ascii="Times New Roman" w:eastAsia="Times New Roman" w:hAnsi="Times New Roman"/>
          <w:sz w:val="20"/>
          <w:szCs w:val="20"/>
          <w:lang w:val="pl-PL" w:eastAsia="it-IT"/>
        </w:rPr>
        <w:t>Mi 5:</w:t>
      </w:r>
      <w:r w:rsidR="005F5863" w:rsidRPr="00F1467E">
        <w:rPr>
          <w:rFonts w:ascii="Times New Roman" w:eastAsia="Times New Roman" w:hAnsi="Times New Roman"/>
          <w:sz w:val="20"/>
          <w:szCs w:val="20"/>
          <w:lang w:val="pl-PL" w:eastAsia="it-IT"/>
        </w:rPr>
        <w:t xml:space="preserve">1-4a; </w:t>
      </w:r>
      <w:r w:rsidRPr="00F1467E">
        <w:rPr>
          <w:rFonts w:ascii="Times New Roman" w:eastAsia="Times New Roman" w:hAnsi="Times New Roman"/>
          <w:sz w:val="20"/>
          <w:szCs w:val="20"/>
          <w:lang w:val="pl-PL" w:eastAsia="it-IT"/>
        </w:rPr>
        <w:t>Ps</w:t>
      </w:r>
      <w:r w:rsidR="005F5863" w:rsidRPr="00F1467E">
        <w:rPr>
          <w:rFonts w:ascii="Times New Roman" w:eastAsia="Times New Roman" w:hAnsi="Times New Roman"/>
          <w:sz w:val="20"/>
          <w:szCs w:val="20"/>
          <w:lang w:val="pl-PL" w:eastAsia="it-IT"/>
        </w:rPr>
        <w:t xml:space="preserve"> </w:t>
      </w:r>
      <w:r w:rsidRPr="00F1467E">
        <w:rPr>
          <w:rFonts w:ascii="Times New Roman" w:eastAsia="Times New Roman" w:hAnsi="Times New Roman"/>
          <w:sz w:val="20"/>
          <w:szCs w:val="20"/>
          <w:lang w:val="pl-PL" w:eastAsia="it-IT"/>
        </w:rPr>
        <w:t>80; Heb 10:5-10; Lk</w:t>
      </w:r>
      <w:r w:rsidR="005F5863" w:rsidRPr="00F1467E">
        <w:rPr>
          <w:rFonts w:ascii="Times New Roman" w:eastAsia="Times New Roman" w:hAnsi="Times New Roman"/>
          <w:sz w:val="20"/>
          <w:szCs w:val="20"/>
          <w:lang w:val="pl-PL" w:eastAsia="it-IT"/>
        </w:rPr>
        <w:t xml:space="preserve"> 1</w:t>
      </w:r>
      <w:r w:rsidRPr="00F1467E">
        <w:rPr>
          <w:rFonts w:ascii="Times New Roman" w:eastAsia="Times New Roman" w:hAnsi="Times New Roman"/>
          <w:sz w:val="20"/>
          <w:szCs w:val="20"/>
          <w:lang w:val="pl-PL" w:eastAsia="it-IT"/>
        </w:rPr>
        <w:t>:</w:t>
      </w:r>
      <w:r w:rsidR="005F5863" w:rsidRPr="00F1467E">
        <w:rPr>
          <w:rFonts w:ascii="Times New Roman" w:eastAsia="Times New Roman" w:hAnsi="Times New Roman"/>
          <w:sz w:val="20"/>
          <w:szCs w:val="20"/>
          <w:lang w:val="pl-PL" w:eastAsia="it-IT"/>
        </w:rPr>
        <w:t xml:space="preserve">39-45 </w:t>
      </w:r>
    </w:p>
    <w:p w14:paraId="1B676ADA" w14:textId="1605F2EB" w:rsidR="00F42891" w:rsidRPr="00653D52" w:rsidRDefault="00F14493" w:rsidP="00F42891">
      <w:pPr>
        <w:spacing w:before="100" w:beforeAutospacing="1" w:after="240" w:line="240" w:lineRule="auto"/>
        <w:jc w:val="both"/>
        <w:rPr>
          <w:rFonts w:ascii="Times New Roman" w:eastAsia="Times New Roman" w:hAnsi="Times New Roman"/>
          <w:sz w:val="20"/>
          <w:szCs w:val="20"/>
          <w:u w:val="single"/>
          <w:lang w:val="en-US" w:eastAsia="it-IT"/>
        </w:rPr>
      </w:pPr>
      <w:r w:rsidRPr="00653D52">
        <w:rPr>
          <w:rFonts w:ascii="Times New Roman" w:eastAsia="Times New Roman" w:hAnsi="Times New Roman"/>
          <w:b/>
          <w:bCs/>
          <w:sz w:val="20"/>
          <w:szCs w:val="20"/>
          <w:u w:val="single"/>
          <w:lang w:val="en-US" w:eastAsia="it-IT"/>
        </w:rPr>
        <w:t>COMMENTARY</w:t>
      </w:r>
    </w:p>
    <w:p w14:paraId="697AE683" w14:textId="63163661" w:rsidR="00282F61" w:rsidRPr="001D2978" w:rsidRDefault="00644CB1" w:rsidP="00F42891">
      <w:pPr>
        <w:pStyle w:val="NormaleWeb"/>
        <w:spacing w:after="240" w:afterAutospacing="0"/>
        <w:jc w:val="both"/>
        <w:rPr>
          <w:lang w:val="en-US"/>
        </w:rPr>
      </w:pPr>
      <w:r>
        <w:rPr>
          <w:lang w:val="en-US"/>
        </w:rPr>
        <w:t>T</w:t>
      </w:r>
      <w:r w:rsidRPr="00F14493">
        <w:rPr>
          <w:lang w:val="en-US"/>
        </w:rPr>
        <w:t>he readings of this last Sunday of Advent help us</w:t>
      </w:r>
      <w:r>
        <w:rPr>
          <w:lang w:val="en-US"/>
        </w:rPr>
        <w:t xml:space="preserve">, </w:t>
      </w:r>
      <w:r w:rsidR="00C41E7D">
        <w:rPr>
          <w:lang w:val="en-US"/>
        </w:rPr>
        <w:t>in</w:t>
      </w:r>
      <w:r w:rsidR="00F14493" w:rsidRPr="00F14493">
        <w:rPr>
          <w:lang w:val="en-US"/>
        </w:rPr>
        <w:t xml:space="preserve"> t</w:t>
      </w:r>
      <w:r w:rsidR="00C41E7D">
        <w:rPr>
          <w:lang w:val="en-US"/>
        </w:rPr>
        <w:t xml:space="preserve">his </w:t>
      </w:r>
      <w:r w:rsidR="00F14493" w:rsidRPr="00F14493">
        <w:rPr>
          <w:lang w:val="en-US"/>
        </w:rPr>
        <w:t xml:space="preserve">joyful </w:t>
      </w:r>
      <w:r w:rsidR="00C41E7D">
        <w:rPr>
          <w:lang w:val="en-US"/>
        </w:rPr>
        <w:t xml:space="preserve">season, and in anticipation of </w:t>
      </w:r>
      <w:r w:rsidR="00F14493" w:rsidRPr="00F14493">
        <w:rPr>
          <w:lang w:val="en-US"/>
        </w:rPr>
        <w:t xml:space="preserve">Christmas, to </w:t>
      </w:r>
      <w:r w:rsidR="008B2F09">
        <w:rPr>
          <w:lang w:val="en-US"/>
        </w:rPr>
        <w:t>prepare ourselves with Mary, Mother of Christ, to</w:t>
      </w:r>
      <w:r w:rsidR="003F6961" w:rsidRPr="00F14493">
        <w:rPr>
          <w:lang w:val="en-US"/>
        </w:rPr>
        <w:t xml:space="preserve"> </w:t>
      </w:r>
      <w:r w:rsidR="008B2F09">
        <w:rPr>
          <w:lang w:val="en-US"/>
        </w:rPr>
        <w:t xml:space="preserve">welcome the </w:t>
      </w:r>
      <w:r w:rsidR="00842974">
        <w:rPr>
          <w:lang w:val="en-US"/>
        </w:rPr>
        <w:t xml:space="preserve">coming of the </w:t>
      </w:r>
      <w:r w:rsidR="008B2F09">
        <w:rPr>
          <w:lang w:val="en-US"/>
        </w:rPr>
        <w:t>Lord</w:t>
      </w:r>
      <w:r w:rsidR="00AD4FA1" w:rsidRPr="00F14493">
        <w:rPr>
          <w:lang w:val="en-US"/>
        </w:rPr>
        <w:t xml:space="preserve">. </w:t>
      </w:r>
      <w:r w:rsidR="008B2F09" w:rsidRPr="008B2F09">
        <w:rPr>
          <w:lang w:val="en-US"/>
        </w:rPr>
        <w:t xml:space="preserve">The word of God invites us to turn our gaze </w:t>
      </w:r>
      <w:r w:rsidR="00C41E7D">
        <w:rPr>
          <w:lang w:val="en-US"/>
        </w:rPr>
        <w:t>towards</w:t>
      </w:r>
      <w:r w:rsidR="008B2F09" w:rsidRPr="008B2F09">
        <w:rPr>
          <w:lang w:val="en-US"/>
        </w:rPr>
        <w:t xml:space="preserve"> the mystery of the Incarnation of the Son of God, of the</w:t>
      </w:r>
      <w:r w:rsidR="008B2F09">
        <w:rPr>
          <w:lang w:val="en-US"/>
        </w:rPr>
        <w:t xml:space="preserve"> One who is sent by the Father “</w:t>
      </w:r>
      <w:r w:rsidR="008B2F09" w:rsidRPr="008B2F09">
        <w:rPr>
          <w:lang w:val="en-US"/>
        </w:rPr>
        <w:t>for us and for our salvation,</w:t>
      </w:r>
      <w:r w:rsidR="008B2F09">
        <w:rPr>
          <w:lang w:val="en-US"/>
        </w:rPr>
        <w:t>”</w:t>
      </w:r>
      <w:r w:rsidR="008B2F09" w:rsidRPr="008B2F09">
        <w:rPr>
          <w:lang w:val="en-US"/>
        </w:rPr>
        <w:t xml:space="preserve"> as we say in the Creed.</w:t>
      </w:r>
      <w:r w:rsidR="008B2F09">
        <w:rPr>
          <w:lang w:val="en-US"/>
        </w:rPr>
        <w:t xml:space="preserve"> </w:t>
      </w:r>
      <w:r w:rsidR="008B2F09" w:rsidRPr="008B2F09">
        <w:rPr>
          <w:lang w:val="en-US"/>
        </w:rPr>
        <w:t>A</w:t>
      </w:r>
      <w:r w:rsidR="00D936D6">
        <w:rPr>
          <w:lang w:val="en-US"/>
        </w:rPr>
        <w:t>nd within the mystery of Christ’</w:t>
      </w:r>
      <w:r w:rsidR="008B2F09" w:rsidRPr="008B2F09">
        <w:rPr>
          <w:lang w:val="en-US"/>
        </w:rPr>
        <w:t xml:space="preserve">s </w:t>
      </w:r>
      <w:r w:rsidR="00621997" w:rsidRPr="008B2F09">
        <w:rPr>
          <w:lang w:val="en-US"/>
        </w:rPr>
        <w:t>mission,</w:t>
      </w:r>
      <w:r w:rsidR="008B2F09" w:rsidRPr="008B2F09">
        <w:rPr>
          <w:lang w:val="en-US"/>
        </w:rPr>
        <w:t xml:space="preserve"> we are also called to reflect on the mission of </w:t>
      </w:r>
      <w:r w:rsidR="00D936D6">
        <w:rPr>
          <w:lang w:val="en-US"/>
        </w:rPr>
        <w:t xml:space="preserve">the Virgin </w:t>
      </w:r>
      <w:r w:rsidR="008B2F09" w:rsidRPr="008B2F09">
        <w:rPr>
          <w:lang w:val="en-US"/>
        </w:rPr>
        <w:t>Mary</w:t>
      </w:r>
      <w:r w:rsidR="00C41E7D">
        <w:rPr>
          <w:lang w:val="en-US"/>
        </w:rPr>
        <w:t>.</w:t>
      </w:r>
      <w:r w:rsidR="008B2F09" w:rsidRPr="008B2F09">
        <w:rPr>
          <w:lang w:val="en-US"/>
        </w:rPr>
        <w:t xml:space="preserve"> </w:t>
      </w:r>
      <w:r w:rsidR="00C41E7D">
        <w:rPr>
          <w:lang w:val="en-US"/>
        </w:rPr>
        <w:t>Mary is a</w:t>
      </w:r>
      <w:r w:rsidR="00D936D6">
        <w:rPr>
          <w:lang w:val="en-US"/>
        </w:rPr>
        <w:t xml:space="preserve"> model for all </w:t>
      </w:r>
      <w:r w:rsidR="008B2F09" w:rsidRPr="008B2F09">
        <w:rPr>
          <w:lang w:val="en-US"/>
        </w:rPr>
        <w:t>believer</w:t>
      </w:r>
      <w:r w:rsidR="00D936D6">
        <w:rPr>
          <w:lang w:val="en-US"/>
        </w:rPr>
        <w:t>s</w:t>
      </w:r>
      <w:r w:rsidR="008B2F09" w:rsidRPr="008B2F09">
        <w:rPr>
          <w:lang w:val="en-US"/>
        </w:rPr>
        <w:t xml:space="preserve"> in bringing Christ to others</w:t>
      </w:r>
      <w:r w:rsidR="00B85554" w:rsidRPr="008B2F09">
        <w:rPr>
          <w:lang w:val="en-US"/>
        </w:rPr>
        <w:t>.</w:t>
      </w:r>
      <w:r w:rsidR="00FF5BFB" w:rsidRPr="001D2978">
        <w:rPr>
          <w:lang w:val="en-US"/>
        </w:rPr>
        <w:t xml:space="preserve"> </w:t>
      </w:r>
      <w:r w:rsidR="00C41E7D">
        <w:rPr>
          <w:lang w:val="en-US"/>
        </w:rPr>
        <w:t>T</w:t>
      </w:r>
      <w:r w:rsidR="00FF5BFB" w:rsidRPr="001D2978">
        <w:rPr>
          <w:lang w:val="en-US"/>
        </w:rPr>
        <w:t xml:space="preserve">hree points are important </w:t>
      </w:r>
      <w:r w:rsidR="001D2978" w:rsidRPr="001D2978">
        <w:rPr>
          <w:lang w:val="en-US"/>
        </w:rPr>
        <w:t>in our missionary spiritual journey</w:t>
      </w:r>
      <w:r w:rsidR="00C41E7D">
        <w:rPr>
          <w:lang w:val="en-US"/>
        </w:rPr>
        <w:t xml:space="preserve"> - </w:t>
      </w:r>
      <w:r w:rsidR="001D2978">
        <w:rPr>
          <w:lang w:val="en-US"/>
        </w:rPr>
        <w:t xml:space="preserve">starting with </w:t>
      </w:r>
      <w:r w:rsidR="00C41E7D">
        <w:rPr>
          <w:lang w:val="en-US"/>
        </w:rPr>
        <w:t xml:space="preserve">a </w:t>
      </w:r>
      <w:r w:rsidR="001D2978">
        <w:rPr>
          <w:lang w:val="en-US"/>
        </w:rPr>
        <w:t>key</w:t>
      </w:r>
      <w:r w:rsidR="001D2978" w:rsidRPr="001D2978">
        <w:rPr>
          <w:lang w:val="en-US"/>
        </w:rPr>
        <w:t xml:space="preserve"> phrase in the second reading</w:t>
      </w:r>
      <w:r w:rsidR="00842974">
        <w:rPr>
          <w:lang w:val="en-US"/>
        </w:rPr>
        <w:t xml:space="preserve"> as follows:</w:t>
      </w:r>
    </w:p>
    <w:p w14:paraId="2AEA2E12" w14:textId="24F44ECF" w:rsidR="00B85554" w:rsidRPr="00F723A2" w:rsidRDefault="00B85554" w:rsidP="00F1467E">
      <w:pPr>
        <w:pStyle w:val="NormaleWeb"/>
        <w:spacing w:after="240" w:afterAutospacing="0"/>
        <w:jc w:val="both"/>
        <w:rPr>
          <w:lang w:val="en-US"/>
        </w:rPr>
      </w:pPr>
      <w:r w:rsidRPr="0031185C">
        <w:rPr>
          <w:b/>
          <w:lang w:val="en-US"/>
        </w:rPr>
        <w:t>1</w:t>
      </w:r>
      <w:r w:rsidRPr="005669A4">
        <w:rPr>
          <w:lang w:val="en-US"/>
        </w:rPr>
        <w:t xml:space="preserve">. </w:t>
      </w:r>
      <w:r w:rsidR="005669A4" w:rsidRPr="005669A4">
        <w:rPr>
          <w:iCs/>
          <w:lang w:val="en-US"/>
        </w:rPr>
        <w:t>“</w:t>
      </w:r>
      <w:r w:rsidR="005669A4" w:rsidRPr="005669A4">
        <w:rPr>
          <w:i/>
          <w:iCs/>
          <w:lang w:val="en-US"/>
        </w:rPr>
        <w:t>Behold, I come to do your will, O God</w:t>
      </w:r>
      <w:r w:rsidR="00100771" w:rsidRPr="005669A4">
        <w:rPr>
          <w:lang w:val="en-US"/>
        </w:rPr>
        <w:t>.</w:t>
      </w:r>
      <w:r w:rsidR="005669A4">
        <w:rPr>
          <w:lang w:val="en-US"/>
        </w:rPr>
        <w:t>”</w:t>
      </w:r>
      <w:r w:rsidR="00842974">
        <w:rPr>
          <w:lang w:val="en-US"/>
        </w:rPr>
        <w:t xml:space="preserve"> </w:t>
      </w:r>
      <w:r w:rsidR="00380859" w:rsidRPr="00380859">
        <w:rPr>
          <w:lang w:val="en-US"/>
        </w:rPr>
        <w:t xml:space="preserve">In his </w:t>
      </w:r>
      <w:r w:rsidR="00F1467E">
        <w:rPr>
          <w:lang w:val="en-US"/>
        </w:rPr>
        <w:t xml:space="preserve">inspired </w:t>
      </w:r>
      <w:r w:rsidR="00380859" w:rsidRPr="00380859">
        <w:rPr>
          <w:lang w:val="en-US"/>
        </w:rPr>
        <w:t xml:space="preserve">imagination, the </w:t>
      </w:r>
      <w:r w:rsidR="000E7086">
        <w:rPr>
          <w:lang w:val="en-US"/>
        </w:rPr>
        <w:t xml:space="preserve">sacred </w:t>
      </w:r>
      <w:r w:rsidR="00380859" w:rsidRPr="00380859">
        <w:rPr>
          <w:lang w:val="en-US"/>
        </w:rPr>
        <w:t xml:space="preserve">author </w:t>
      </w:r>
      <w:r w:rsidR="00C41E7D">
        <w:rPr>
          <w:lang w:val="en-US"/>
        </w:rPr>
        <w:t>suggests</w:t>
      </w:r>
      <w:r w:rsidR="00380859" w:rsidRPr="00380859">
        <w:rPr>
          <w:lang w:val="en-US"/>
        </w:rPr>
        <w:t>, in a mystical way, th</w:t>
      </w:r>
      <w:r w:rsidR="00842974">
        <w:rPr>
          <w:lang w:val="en-US"/>
        </w:rPr>
        <w:t xml:space="preserve">at these are the </w:t>
      </w:r>
      <w:r w:rsidR="00380859" w:rsidRPr="00380859">
        <w:rPr>
          <w:lang w:val="en-US"/>
        </w:rPr>
        <w:t xml:space="preserve">very first words that Christ, the Son of God, pronounces at the moment of </w:t>
      </w:r>
      <w:r w:rsidR="00842974">
        <w:rPr>
          <w:lang w:val="en-US"/>
        </w:rPr>
        <w:t xml:space="preserve">his </w:t>
      </w:r>
      <w:r w:rsidR="00F1467E">
        <w:rPr>
          <w:lang w:val="en-US"/>
        </w:rPr>
        <w:t>“</w:t>
      </w:r>
      <w:r w:rsidR="00380859">
        <w:rPr>
          <w:lang w:val="en-US"/>
        </w:rPr>
        <w:t>coming into</w:t>
      </w:r>
      <w:r w:rsidR="00380859" w:rsidRPr="00380859">
        <w:rPr>
          <w:lang w:val="en-US"/>
        </w:rPr>
        <w:t xml:space="preserve"> the world</w:t>
      </w:r>
      <w:r w:rsidR="00F1467E">
        <w:rPr>
          <w:lang w:val="en-US"/>
        </w:rPr>
        <w:t>”</w:t>
      </w:r>
      <w:r w:rsidR="00380859" w:rsidRPr="00380859">
        <w:rPr>
          <w:lang w:val="en-US"/>
        </w:rPr>
        <w:t xml:space="preserve">, that is, </w:t>
      </w:r>
      <w:r w:rsidR="00842974">
        <w:rPr>
          <w:lang w:val="en-US"/>
        </w:rPr>
        <w:t>at</w:t>
      </w:r>
      <w:r w:rsidR="00380859" w:rsidRPr="00380859">
        <w:rPr>
          <w:lang w:val="en-US"/>
        </w:rPr>
        <w:t xml:space="preserve"> the moment of his incarnation</w:t>
      </w:r>
      <w:r w:rsidR="002513BC" w:rsidRPr="00380859">
        <w:rPr>
          <w:lang w:val="en-US"/>
        </w:rPr>
        <w:t>.</w:t>
      </w:r>
      <w:r w:rsidR="00380859">
        <w:rPr>
          <w:lang w:val="en-US"/>
        </w:rPr>
        <w:t xml:space="preserve"> </w:t>
      </w:r>
      <w:r w:rsidR="00380859" w:rsidRPr="00380859">
        <w:rPr>
          <w:lang w:val="en-US"/>
        </w:rPr>
        <w:t>And this will be</w:t>
      </w:r>
      <w:r w:rsidR="00837F89">
        <w:rPr>
          <w:lang w:val="en-US"/>
        </w:rPr>
        <w:t xml:space="preserve"> precisely </w:t>
      </w:r>
      <w:r w:rsidR="00380859" w:rsidRPr="00380859">
        <w:rPr>
          <w:lang w:val="en-US"/>
        </w:rPr>
        <w:t xml:space="preserve">what </w:t>
      </w:r>
      <w:r w:rsidR="00621997" w:rsidRPr="00380859">
        <w:rPr>
          <w:lang w:val="en-US"/>
        </w:rPr>
        <w:t>Christ</w:t>
      </w:r>
      <w:r w:rsidR="00621997">
        <w:rPr>
          <w:lang w:val="en-US"/>
        </w:rPr>
        <w:t xml:space="preserve"> </w:t>
      </w:r>
      <w:r w:rsidR="00621997" w:rsidRPr="00380859">
        <w:rPr>
          <w:lang w:val="en-US"/>
        </w:rPr>
        <w:t>re</w:t>
      </w:r>
      <w:r w:rsidR="00000ED4">
        <w:rPr>
          <w:lang w:val="en-US"/>
        </w:rPr>
        <w:t>-</w:t>
      </w:r>
      <w:r w:rsidR="00380859">
        <w:rPr>
          <w:lang w:val="en-US"/>
        </w:rPr>
        <w:t>affirm</w:t>
      </w:r>
      <w:r w:rsidR="00000ED4">
        <w:rPr>
          <w:lang w:val="en-US"/>
        </w:rPr>
        <w:t>s repeatedly</w:t>
      </w:r>
      <w:r w:rsidR="00380859">
        <w:rPr>
          <w:lang w:val="en-US"/>
        </w:rPr>
        <w:t xml:space="preserve"> in his earthly life</w:t>
      </w:r>
      <w:r w:rsidR="00000ED4">
        <w:rPr>
          <w:lang w:val="en-US"/>
        </w:rPr>
        <w:t xml:space="preserve"> and ministry</w:t>
      </w:r>
      <w:r w:rsidR="00380859">
        <w:rPr>
          <w:lang w:val="en-US"/>
        </w:rPr>
        <w:t>.</w:t>
      </w:r>
      <w:r w:rsidR="00EC0770" w:rsidRPr="00380859">
        <w:rPr>
          <w:lang w:val="en-US"/>
        </w:rPr>
        <w:t xml:space="preserve"> </w:t>
      </w:r>
      <w:r w:rsidR="00C41E7D">
        <w:rPr>
          <w:lang w:val="en-US"/>
        </w:rPr>
        <w:t>We recall how,</w:t>
      </w:r>
      <w:r w:rsidR="00837F89" w:rsidRPr="00837F89">
        <w:rPr>
          <w:lang w:val="en-US"/>
        </w:rPr>
        <w:t xml:space="preserve"> </w:t>
      </w:r>
      <w:r w:rsidR="00000ED4">
        <w:rPr>
          <w:lang w:val="en-US"/>
        </w:rPr>
        <w:t>during</w:t>
      </w:r>
      <w:r w:rsidR="00837F89" w:rsidRPr="00837F89">
        <w:rPr>
          <w:lang w:val="en-US"/>
        </w:rPr>
        <w:t xml:space="preserve"> the encounter with the Samaritan woman, </w:t>
      </w:r>
      <w:r w:rsidR="00E63123">
        <w:rPr>
          <w:lang w:val="en-US"/>
        </w:rPr>
        <w:t xml:space="preserve">Jesus puts </w:t>
      </w:r>
      <w:r w:rsidR="00976DE8">
        <w:rPr>
          <w:lang w:val="en-US"/>
        </w:rPr>
        <w:t>the disciples</w:t>
      </w:r>
      <w:r w:rsidR="00E63123">
        <w:rPr>
          <w:lang w:val="en-US"/>
        </w:rPr>
        <w:t xml:space="preserve"> at ease</w:t>
      </w:r>
      <w:r w:rsidR="00842974">
        <w:rPr>
          <w:lang w:val="en-US"/>
        </w:rPr>
        <w:t>. T</w:t>
      </w:r>
      <w:r w:rsidR="00E63123">
        <w:rPr>
          <w:lang w:val="en-US"/>
        </w:rPr>
        <w:t>hey</w:t>
      </w:r>
      <w:r w:rsidR="00000ED4">
        <w:rPr>
          <w:lang w:val="en-US"/>
        </w:rPr>
        <w:t xml:space="preserve"> were </w:t>
      </w:r>
      <w:r w:rsidR="00837F89" w:rsidRPr="00837F89">
        <w:rPr>
          <w:lang w:val="en-US"/>
        </w:rPr>
        <w:t>worried about the physical hunger of their Master</w:t>
      </w:r>
      <w:r w:rsidR="00976DE8">
        <w:rPr>
          <w:lang w:val="en-US"/>
        </w:rPr>
        <w:t>. He tells them</w:t>
      </w:r>
      <w:r w:rsidR="00EC0770" w:rsidRPr="00837F89">
        <w:rPr>
          <w:lang w:val="en-US"/>
        </w:rPr>
        <w:t>: “</w:t>
      </w:r>
      <w:r w:rsidR="00D1227A" w:rsidRPr="00D1227A">
        <w:rPr>
          <w:lang w:val="en-US"/>
        </w:rPr>
        <w:t>My food is to do the will of the one who sent me and to finish his work</w:t>
      </w:r>
      <w:r w:rsidR="00EC0770" w:rsidRPr="00837F89">
        <w:rPr>
          <w:lang w:val="en-US"/>
        </w:rPr>
        <w:t>” (</w:t>
      </w:r>
      <w:r w:rsidR="00D1227A">
        <w:rPr>
          <w:lang w:val="en-US"/>
        </w:rPr>
        <w:t>Jn</w:t>
      </w:r>
      <w:r w:rsidR="00EC0770" w:rsidRPr="00837F89">
        <w:rPr>
          <w:lang w:val="en-US"/>
        </w:rPr>
        <w:t xml:space="preserve"> 4</w:t>
      </w:r>
      <w:r w:rsidR="00D1227A">
        <w:rPr>
          <w:lang w:val="en-US"/>
        </w:rPr>
        <w:t>:</w:t>
      </w:r>
      <w:r w:rsidR="00EC0770" w:rsidRPr="00837F89">
        <w:rPr>
          <w:lang w:val="en-US"/>
        </w:rPr>
        <w:t xml:space="preserve">34). </w:t>
      </w:r>
      <w:r w:rsidR="00D1227A" w:rsidRPr="00D1227A">
        <w:rPr>
          <w:lang w:val="en-US"/>
        </w:rPr>
        <w:t>In the Discourse of the Living Bread</w:t>
      </w:r>
      <w:r w:rsidR="00EC3FD2" w:rsidRPr="00D1227A">
        <w:rPr>
          <w:lang w:val="en-US"/>
        </w:rPr>
        <w:t xml:space="preserve">, </w:t>
      </w:r>
      <w:r w:rsidR="00D1227A" w:rsidRPr="00D1227A">
        <w:rPr>
          <w:lang w:val="en-US"/>
        </w:rPr>
        <w:t>He clarifies his own mission</w:t>
      </w:r>
      <w:r w:rsidR="00EC3FD2" w:rsidRPr="00D1227A">
        <w:rPr>
          <w:lang w:val="en-US"/>
        </w:rPr>
        <w:t>: “</w:t>
      </w:r>
      <w:r w:rsidR="00D1227A" w:rsidRPr="00D1227A">
        <w:rPr>
          <w:lang w:val="en-US"/>
        </w:rPr>
        <w:t xml:space="preserve">I came down from heaven not to do my own will but the will of the one who sent me.” </w:t>
      </w:r>
      <w:r w:rsidR="00D1227A" w:rsidRPr="00653D52">
        <w:rPr>
          <w:lang w:val="en-US"/>
        </w:rPr>
        <w:t>(Jn</w:t>
      </w:r>
      <w:r w:rsidR="00EC3FD2" w:rsidRPr="00653D52">
        <w:rPr>
          <w:lang w:val="en-US"/>
        </w:rPr>
        <w:t xml:space="preserve"> </w:t>
      </w:r>
      <w:r w:rsidR="00EC0770" w:rsidRPr="00653D52">
        <w:rPr>
          <w:lang w:val="en-US"/>
        </w:rPr>
        <w:t>6</w:t>
      </w:r>
      <w:r w:rsidR="00D1227A" w:rsidRPr="00653D52">
        <w:rPr>
          <w:lang w:val="en-US"/>
        </w:rPr>
        <w:t>:</w:t>
      </w:r>
      <w:r w:rsidR="00EC0770" w:rsidRPr="00653D52">
        <w:rPr>
          <w:lang w:val="en-US"/>
        </w:rPr>
        <w:t xml:space="preserve">38). </w:t>
      </w:r>
      <w:r w:rsidR="00AF77E7" w:rsidRPr="00AF77E7">
        <w:rPr>
          <w:lang w:val="en-US"/>
        </w:rPr>
        <w:t>Finally</w:t>
      </w:r>
      <w:r w:rsidR="00AA36BF" w:rsidRPr="00AF77E7">
        <w:rPr>
          <w:lang w:val="en-US"/>
        </w:rPr>
        <w:t xml:space="preserve">, </w:t>
      </w:r>
      <w:r w:rsidR="00AF77E7" w:rsidRPr="00AF77E7">
        <w:rPr>
          <w:lang w:val="en-US"/>
        </w:rPr>
        <w:t xml:space="preserve">in the agony of Gethsemane before his passion and death, </w:t>
      </w:r>
      <w:r w:rsidR="00976DE8">
        <w:rPr>
          <w:lang w:val="en-US"/>
        </w:rPr>
        <w:t>Jesus</w:t>
      </w:r>
      <w:r w:rsidR="00AF77E7" w:rsidRPr="00AF77E7">
        <w:rPr>
          <w:lang w:val="en-US"/>
        </w:rPr>
        <w:t xml:space="preserve"> struggled with his whole being, with sweat and blood, to be </w:t>
      </w:r>
      <w:r w:rsidR="00F723A2" w:rsidRPr="00AF77E7">
        <w:rPr>
          <w:lang w:val="en-US"/>
        </w:rPr>
        <w:t>faithful</w:t>
      </w:r>
      <w:r w:rsidR="00AF77E7" w:rsidRPr="00AF77E7">
        <w:rPr>
          <w:lang w:val="en-US"/>
        </w:rPr>
        <w:t xml:space="preserve"> to the one mission of </w:t>
      </w:r>
      <w:r w:rsidR="001F4B93" w:rsidRPr="00AF77E7">
        <w:rPr>
          <w:lang w:val="en-US"/>
        </w:rPr>
        <w:t xml:space="preserve">his </w:t>
      </w:r>
      <w:r w:rsidR="00AF77E7" w:rsidRPr="00AF77E7">
        <w:rPr>
          <w:lang w:val="en-US"/>
        </w:rPr>
        <w:t>life:</w:t>
      </w:r>
      <w:r w:rsidR="00AA36BF" w:rsidRPr="00AF77E7">
        <w:rPr>
          <w:lang w:val="en-US"/>
        </w:rPr>
        <w:t xml:space="preserve"> </w:t>
      </w:r>
      <w:r w:rsidR="00AF77E7">
        <w:rPr>
          <w:lang w:val="en-US"/>
        </w:rPr>
        <w:t xml:space="preserve">to do the will of the Father who sent </w:t>
      </w:r>
      <w:r w:rsidR="001F4B93">
        <w:rPr>
          <w:lang w:val="en-US"/>
        </w:rPr>
        <w:t>him</w:t>
      </w:r>
      <w:r w:rsidR="00AF77E7">
        <w:rPr>
          <w:lang w:val="en-US"/>
        </w:rPr>
        <w:t>.</w:t>
      </w:r>
      <w:r w:rsidR="00AA36BF" w:rsidRPr="00AF77E7">
        <w:rPr>
          <w:lang w:val="en-US"/>
        </w:rPr>
        <w:t xml:space="preserve"> </w:t>
      </w:r>
      <w:bookmarkStart w:id="0" w:name="vn"/>
      <w:r w:rsidR="00F1467E">
        <w:rPr>
          <w:lang w:val="en-US"/>
        </w:rPr>
        <w:t xml:space="preserve">In that spiritual battle of all battles, </w:t>
      </w:r>
      <w:r w:rsidR="00606F56" w:rsidRPr="00F1467E">
        <w:rPr>
          <w:lang w:val="en-US"/>
        </w:rPr>
        <w:t xml:space="preserve">He </w:t>
      </w:r>
      <w:r w:rsidR="00F1467E" w:rsidRPr="00F1467E">
        <w:rPr>
          <w:lang w:val="en-US"/>
        </w:rPr>
        <w:t>uttered touching</w:t>
      </w:r>
      <w:r w:rsidR="00606F56" w:rsidRPr="00F1467E">
        <w:rPr>
          <w:lang w:val="en-US"/>
        </w:rPr>
        <w:t xml:space="preserve"> words </w:t>
      </w:r>
      <w:r w:rsidR="00F1467E" w:rsidRPr="00F1467E">
        <w:rPr>
          <w:lang w:val="en-US"/>
        </w:rPr>
        <w:t>every disciple of His should</w:t>
      </w:r>
      <w:r w:rsidR="00606F56" w:rsidRPr="00F1467E">
        <w:rPr>
          <w:lang w:val="en-US"/>
        </w:rPr>
        <w:t xml:space="preserve"> always remember with devotion:</w:t>
      </w:r>
      <w:r w:rsidR="00606F56" w:rsidRPr="00606F56">
        <w:rPr>
          <w:lang w:val="en-US"/>
        </w:rPr>
        <w:t xml:space="preserve"> </w:t>
      </w:r>
      <w:r w:rsidR="00F723A2">
        <w:rPr>
          <w:lang w:val="en-US"/>
        </w:rPr>
        <w:t>“</w:t>
      </w:r>
      <w:r w:rsidR="00F723A2" w:rsidRPr="00F723A2">
        <w:rPr>
          <w:lang w:val="en-US"/>
        </w:rPr>
        <w:t>Abba</w:t>
      </w:r>
      <w:r w:rsidR="00F723A2">
        <w:rPr>
          <w:lang w:val="en-US"/>
        </w:rPr>
        <w:t>, Father,</w:t>
      </w:r>
      <w:r w:rsidR="00F723A2" w:rsidRPr="00F723A2">
        <w:rPr>
          <w:lang w:val="en-US"/>
        </w:rPr>
        <w:t xml:space="preserve"> all things are possible to you. Take this cup away from me, but not what I will but what you will</w:t>
      </w:r>
      <w:bookmarkEnd w:id="0"/>
      <w:r w:rsidR="00F723A2">
        <w:rPr>
          <w:lang w:val="en-US"/>
        </w:rPr>
        <w:t>”</w:t>
      </w:r>
      <w:r w:rsidR="00F723A2" w:rsidRPr="00F723A2">
        <w:rPr>
          <w:lang w:val="en-US"/>
        </w:rPr>
        <w:t xml:space="preserve"> (Mk 14:</w:t>
      </w:r>
      <w:r w:rsidR="00203F3F" w:rsidRPr="00F723A2">
        <w:rPr>
          <w:lang w:val="en-US"/>
        </w:rPr>
        <w:t>36).</w:t>
      </w:r>
    </w:p>
    <w:p w14:paraId="141EAB1A" w14:textId="3E8FB0C9" w:rsidR="002E34B6" w:rsidRPr="003A6050" w:rsidRDefault="00000ED4" w:rsidP="002E34B6">
      <w:pPr>
        <w:pStyle w:val="NormaleWeb"/>
        <w:spacing w:after="240" w:afterAutospacing="0"/>
        <w:jc w:val="both"/>
        <w:rPr>
          <w:lang w:val="en-US"/>
        </w:rPr>
      </w:pPr>
      <w:r>
        <w:rPr>
          <w:lang w:val="en-US"/>
        </w:rPr>
        <w:t>As we recall and reflect on the coming of Jesus and on his life</w:t>
      </w:r>
      <w:r w:rsidR="002E34B6" w:rsidRPr="0016405B">
        <w:rPr>
          <w:lang w:val="en-US"/>
        </w:rPr>
        <w:t xml:space="preserve">, </w:t>
      </w:r>
      <w:r w:rsidR="0016405B" w:rsidRPr="0016405B">
        <w:rPr>
          <w:lang w:val="en-US"/>
        </w:rPr>
        <w:t>we too</w:t>
      </w:r>
      <w:r w:rsidR="00BB0BAB">
        <w:rPr>
          <w:lang w:val="en-US"/>
        </w:rPr>
        <w:t>,</w:t>
      </w:r>
      <w:r w:rsidR="0016405B" w:rsidRPr="0016405B">
        <w:rPr>
          <w:lang w:val="en-US"/>
        </w:rPr>
        <w:t xml:space="preserve"> </w:t>
      </w:r>
      <w:r w:rsidR="00621997" w:rsidRPr="0016405B">
        <w:rPr>
          <w:lang w:val="en-US"/>
        </w:rPr>
        <w:t>as</w:t>
      </w:r>
      <w:r w:rsidR="00621997">
        <w:rPr>
          <w:lang w:val="en-US"/>
        </w:rPr>
        <w:t xml:space="preserve"> </w:t>
      </w:r>
      <w:r w:rsidR="00621997" w:rsidRPr="0016405B">
        <w:rPr>
          <w:lang w:val="en-US"/>
        </w:rPr>
        <w:t>his</w:t>
      </w:r>
      <w:r w:rsidR="001F4B93" w:rsidRPr="0016405B">
        <w:rPr>
          <w:lang w:val="en-US"/>
        </w:rPr>
        <w:t xml:space="preserve"> </w:t>
      </w:r>
      <w:r w:rsidR="00BB0BAB">
        <w:rPr>
          <w:lang w:val="en-US"/>
        </w:rPr>
        <w:t xml:space="preserve">missionary </w:t>
      </w:r>
      <w:r w:rsidR="0016405B" w:rsidRPr="0016405B">
        <w:rPr>
          <w:lang w:val="en-US"/>
        </w:rPr>
        <w:t>disciples</w:t>
      </w:r>
      <w:r w:rsidR="00BB0BAB">
        <w:rPr>
          <w:lang w:val="en-US"/>
        </w:rPr>
        <w:t xml:space="preserve">, </w:t>
      </w:r>
      <w:r w:rsidR="0016405B" w:rsidRPr="0016405B">
        <w:rPr>
          <w:lang w:val="en-US"/>
        </w:rPr>
        <w:t>are called to reflect</w:t>
      </w:r>
      <w:r w:rsidR="00976DE8">
        <w:rPr>
          <w:lang w:val="en-US"/>
        </w:rPr>
        <w:t xml:space="preserve"> on,</w:t>
      </w:r>
      <w:r>
        <w:rPr>
          <w:lang w:val="en-US"/>
        </w:rPr>
        <w:t xml:space="preserve"> </w:t>
      </w:r>
      <w:r w:rsidR="00976DE8">
        <w:rPr>
          <w:lang w:val="en-US"/>
        </w:rPr>
        <w:t xml:space="preserve">and </w:t>
      </w:r>
      <w:r w:rsidR="0016405B" w:rsidRPr="0016405B">
        <w:rPr>
          <w:lang w:val="en-US"/>
        </w:rPr>
        <w:t>to respond sincerely to</w:t>
      </w:r>
      <w:r w:rsidR="00842974">
        <w:rPr>
          <w:lang w:val="en-US"/>
        </w:rPr>
        <w:t xml:space="preserve"> a simple </w:t>
      </w:r>
      <w:r w:rsidR="0016405B" w:rsidRPr="0016405B">
        <w:rPr>
          <w:lang w:val="en-US"/>
        </w:rPr>
        <w:t>question</w:t>
      </w:r>
      <w:r w:rsidR="002E34B6" w:rsidRPr="0016405B">
        <w:rPr>
          <w:lang w:val="en-US"/>
        </w:rPr>
        <w:t xml:space="preserve">: </w:t>
      </w:r>
      <w:r w:rsidR="0016405B" w:rsidRPr="0016405B">
        <w:rPr>
          <w:lang w:val="en-US"/>
        </w:rPr>
        <w:t>W</w:t>
      </w:r>
      <w:r>
        <w:rPr>
          <w:lang w:val="en-US"/>
        </w:rPr>
        <w:t>hose</w:t>
      </w:r>
      <w:r w:rsidR="0016405B" w:rsidRPr="0016405B">
        <w:rPr>
          <w:lang w:val="en-US"/>
        </w:rPr>
        <w:t xml:space="preserve"> will are </w:t>
      </w:r>
      <w:r w:rsidR="00842974">
        <w:rPr>
          <w:lang w:val="en-US"/>
        </w:rPr>
        <w:t>we</w:t>
      </w:r>
      <w:r w:rsidR="00E570DB" w:rsidRPr="0016405B">
        <w:rPr>
          <w:lang w:val="en-US"/>
        </w:rPr>
        <w:t xml:space="preserve"> </w:t>
      </w:r>
      <w:r>
        <w:rPr>
          <w:lang w:val="en-US"/>
        </w:rPr>
        <w:t>following</w:t>
      </w:r>
      <w:r w:rsidR="0016405B" w:rsidRPr="0016405B">
        <w:rPr>
          <w:lang w:val="en-US"/>
        </w:rPr>
        <w:t xml:space="preserve"> in </w:t>
      </w:r>
      <w:r w:rsidR="00823D37">
        <w:rPr>
          <w:lang w:val="en-US"/>
        </w:rPr>
        <w:t>our lives</w:t>
      </w:r>
      <w:r w:rsidR="002E34B6" w:rsidRPr="0016405B">
        <w:rPr>
          <w:lang w:val="en-US"/>
        </w:rPr>
        <w:t xml:space="preserve">? </w:t>
      </w:r>
      <w:r w:rsidR="00823D37">
        <w:rPr>
          <w:lang w:val="en-US"/>
        </w:rPr>
        <w:t>O</w:t>
      </w:r>
      <w:r w:rsidR="00E570DB" w:rsidRPr="00824F1D">
        <w:rPr>
          <w:lang w:val="en-US"/>
        </w:rPr>
        <w:t>urs or God’s</w:t>
      </w:r>
      <w:r w:rsidR="002E34B6" w:rsidRPr="00824F1D">
        <w:rPr>
          <w:lang w:val="en-US"/>
        </w:rPr>
        <w:t>?</w:t>
      </w:r>
      <w:r>
        <w:rPr>
          <w:lang w:val="en-US"/>
        </w:rPr>
        <w:t xml:space="preserve"> In the Lord’s Prayer, we say</w:t>
      </w:r>
      <w:r w:rsidR="00E570DB" w:rsidRPr="003A6050">
        <w:rPr>
          <w:lang w:val="en-US"/>
        </w:rPr>
        <w:t xml:space="preserve"> </w:t>
      </w:r>
      <w:r w:rsidR="00FC3929">
        <w:rPr>
          <w:lang w:val="en-US"/>
        </w:rPr>
        <w:t>“</w:t>
      </w:r>
      <w:r w:rsidR="00E570DB" w:rsidRPr="003A6050">
        <w:rPr>
          <w:lang w:val="en-US"/>
        </w:rPr>
        <w:t xml:space="preserve">your will be done on earth as </w:t>
      </w:r>
      <w:r w:rsidR="00823D37">
        <w:rPr>
          <w:lang w:val="en-US"/>
        </w:rPr>
        <w:t xml:space="preserve">it is </w:t>
      </w:r>
      <w:r w:rsidR="00E570DB" w:rsidRPr="003A6050">
        <w:rPr>
          <w:lang w:val="en-US"/>
        </w:rPr>
        <w:t>in heaven</w:t>
      </w:r>
      <w:r w:rsidR="00B302FF">
        <w:rPr>
          <w:lang w:val="en-US"/>
        </w:rPr>
        <w:t>.</w:t>
      </w:r>
      <w:r w:rsidR="00FC3929">
        <w:rPr>
          <w:lang w:val="en-US"/>
        </w:rPr>
        <w:t>”</w:t>
      </w:r>
      <w:r w:rsidR="002E34B6" w:rsidRPr="003A6050">
        <w:rPr>
          <w:lang w:val="en-US"/>
        </w:rPr>
        <w:t xml:space="preserve"> </w:t>
      </w:r>
      <w:r w:rsidR="00B302FF">
        <w:rPr>
          <w:lang w:val="en-US"/>
        </w:rPr>
        <w:t>D</w:t>
      </w:r>
      <w:r w:rsidR="003A6050">
        <w:rPr>
          <w:lang w:val="en-US"/>
        </w:rPr>
        <w:t xml:space="preserve">o </w:t>
      </w:r>
      <w:r w:rsidR="00BB0BAB">
        <w:rPr>
          <w:lang w:val="en-US"/>
        </w:rPr>
        <w:t>we</w:t>
      </w:r>
      <w:r w:rsidR="003A6050">
        <w:rPr>
          <w:lang w:val="en-US"/>
        </w:rPr>
        <w:t xml:space="preserve"> do </w:t>
      </w:r>
      <w:r w:rsidR="001F4B93">
        <w:rPr>
          <w:lang w:val="en-US"/>
        </w:rPr>
        <w:t xml:space="preserve">his </w:t>
      </w:r>
      <w:r w:rsidR="003A6050">
        <w:rPr>
          <w:lang w:val="en-US"/>
        </w:rPr>
        <w:t xml:space="preserve">will in </w:t>
      </w:r>
      <w:r w:rsidR="00BB0BAB">
        <w:rPr>
          <w:lang w:val="en-US"/>
        </w:rPr>
        <w:t>our lives</w:t>
      </w:r>
      <w:r w:rsidR="002E34B6" w:rsidRPr="003A6050">
        <w:rPr>
          <w:lang w:val="en-US"/>
        </w:rPr>
        <w:t xml:space="preserve">? </w:t>
      </w:r>
      <w:r w:rsidR="003A6050" w:rsidRPr="003A6050">
        <w:rPr>
          <w:lang w:val="en-US"/>
        </w:rPr>
        <w:t>At this stage, someone might ask</w:t>
      </w:r>
      <w:r w:rsidR="002E34B6" w:rsidRPr="003A6050">
        <w:rPr>
          <w:lang w:val="en-US"/>
        </w:rPr>
        <w:t xml:space="preserve">: </w:t>
      </w:r>
      <w:r w:rsidR="003A6050">
        <w:rPr>
          <w:lang w:val="en-US"/>
        </w:rPr>
        <w:t>“</w:t>
      </w:r>
      <w:r w:rsidR="003A6050" w:rsidRPr="003A6050">
        <w:rPr>
          <w:lang w:val="en-US"/>
        </w:rPr>
        <w:t>But I, who am a poor mortal with so many doubts and uncertainties, how can I clearly discern what God wants from me</w:t>
      </w:r>
      <w:r w:rsidR="00BB0BAB">
        <w:rPr>
          <w:lang w:val="en-US"/>
        </w:rPr>
        <w:t>,</w:t>
      </w:r>
      <w:r w:rsidR="003A6050" w:rsidRPr="003A6050">
        <w:rPr>
          <w:lang w:val="en-US"/>
        </w:rPr>
        <w:t xml:space="preserve"> and for me</w:t>
      </w:r>
      <w:r w:rsidR="00BB0BAB">
        <w:rPr>
          <w:lang w:val="en-US"/>
        </w:rPr>
        <w:t>,</w:t>
      </w:r>
      <w:r w:rsidR="003A6050" w:rsidRPr="003A6050">
        <w:rPr>
          <w:lang w:val="en-US"/>
        </w:rPr>
        <w:t xml:space="preserve"> in life and at this very moment</w:t>
      </w:r>
      <w:r w:rsidR="002E34B6" w:rsidRPr="003A6050">
        <w:rPr>
          <w:lang w:val="en-US"/>
        </w:rPr>
        <w:t>?</w:t>
      </w:r>
      <w:r w:rsidR="00F144EC">
        <w:rPr>
          <w:lang w:val="en-US"/>
        </w:rPr>
        <w:t>”</w:t>
      </w:r>
      <w:r w:rsidR="002E34B6" w:rsidRPr="003A6050">
        <w:rPr>
          <w:lang w:val="en-US"/>
        </w:rPr>
        <w:t xml:space="preserve"> </w:t>
      </w:r>
    </w:p>
    <w:p w14:paraId="7796D0B8" w14:textId="607562B7" w:rsidR="002E34B6" w:rsidRPr="003F31B5" w:rsidRDefault="002E34B6" w:rsidP="002E34B6">
      <w:pPr>
        <w:pStyle w:val="NormaleWeb"/>
        <w:spacing w:after="240" w:afterAutospacing="0"/>
        <w:jc w:val="both"/>
        <w:rPr>
          <w:lang w:val="en-US"/>
        </w:rPr>
      </w:pPr>
      <w:r w:rsidRPr="0031185C">
        <w:rPr>
          <w:b/>
          <w:lang w:val="en-US"/>
        </w:rPr>
        <w:t>2.</w:t>
      </w:r>
      <w:r w:rsidRPr="003F31B5">
        <w:rPr>
          <w:lang w:val="en-US"/>
        </w:rPr>
        <w:t xml:space="preserve"> </w:t>
      </w:r>
      <w:r w:rsidR="00BB0BAB">
        <w:rPr>
          <w:lang w:val="en-US"/>
        </w:rPr>
        <w:t>T</w:t>
      </w:r>
      <w:r w:rsidR="003F31B5" w:rsidRPr="003F31B5">
        <w:rPr>
          <w:lang w:val="en-US"/>
        </w:rPr>
        <w:t xml:space="preserve">he teaching of St. Francis of Assisi is </w:t>
      </w:r>
      <w:r w:rsidR="003F31B5">
        <w:rPr>
          <w:lang w:val="en-US"/>
        </w:rPr>
        <w:t>particularly enlighten</w:t>
      </w:r>
      <w:r w:rsidR="003F31B5" w:rsidRPr="003F31B5">
        <w:rPr>
          <w:lang w:val="en-US"/>
        </w:rPr>
        <w:t xml:space="preserve">ing when he comments </w:t>
      </w:r>
      <w:r w:rsidR="00B302FF">
        <w:rPr>
          <w:lang w:val="en-US"/>
        </w:rPr>
        <w:t>on the</w:t>
      </w:r>
      <w:r w:rsidR="003F31B5" w:rsidRPr="003F31B5">
        <w:rPr>
          <w:lang w:val="en-US"/>
        </w:rPr>
        <w:t xml:space="preserve"> Our Father</w:t>
      </w:r>
      <w:r w:rsidRPr="003F31B5">
        <w:rPr>
          <w:lang w:val="en-US"/>
        </w:rPr>
        <w:t>:</w:t>
      </w:r>
    </w:p>
    <w:p w14:paraId="1D86469C" w14:textId="3563F6EB" w:rsidR="00644CB1" w:rsidRPr="0031185C" w:rsidRDefault="00644CB1" w:rsidP="00644CB1">
      <w:pPr>
        <w:pStyle w:val="NormaleWeb"/>
        <w:spacing w:after="240"/>
        <w:ind w:left="708"/>
        <w:jc w:val="both"/>
        <w:rPr>
          <w:lang w:val="en-US"/>
        </w:rPr>
      </w:pPr>
      <w:r w:rsidRPr="0031185C">
        <w:rPr>
          <w:i/>
          <w:iCs/>
          <w:lang w:val="en-US"/>
        </w:rPr>
        <w:t>Your will be done on earth as in heaven</w:t>
      </w:r>
      <w:r w:rsidR="00125C7B" w:rsidRPr="0031185C">
        <w:rPr>
          <w:lang w:val="en-US"/>
        </w:rPr>
        <w:t xml:space="preserve">: </w:t>
      </w:r>
      <w:r w:rsidRPr="0031185C">
        <w:rPr>
          <w:b/>
          <w:bCs/>
          <w:lang w:val="en-US"/>
        </w:rPr>
        <w:t>That we may love You</w:t>
      </w:r>
      <w:r w:rsidRPr="0031185C">
        <w:rPr>
          <w:lang w:val="en-US"/>
        </w:rPr>
        <w:t xml:space="preserve"> with our whole heart by always thinking of You,</w:t>
      </w:r>
      <w:r w:rsidR="00125C7B" w:rsidRPr="0031185C">
        <w:rPr>
          <w:lang w:val="en-US"/>
        </w:rPr>
        <w:t xml:space="preserve"> </w:t>
      </w:r>
      <w:r w:rsidRPr="0031185C">
        <w:rPr>
          <w:lang w:val="en-US"/>
        </w:rPr>
        <w:t>with our whole soul by alwa</w:t>
      </w:r>
      <w:r w:rsidR="00B302FF" w:rsidRPr="0031185C">
        <w:rPr>
          <w:lang w:val="en-US"/>
        </w:rPr>
        <w:t>y</w:t>
      </w:r>
      <w:r w:rsidRPr="0031185C">
        <w:rPr>
          <w:lang w:val="en-US"/>
        </w:rPr>
        <w:t xml:space="preserve">s desiring You, with our whole mind by always directing all our intentions to You, and by seeking Your glory in everything, with all our whole strength by exerting all our energies and affections of body and soul in the service of Your love and of nothing else; and </w:t>
      </w:r>
      <w:r w:rsidRPr="0031185C">
        <w:rPr>
          <w:b/>
          <w:lang w:val="en-US"/>
        </w:rPr>
        <w:t xml:space="preserve">we may love our neighbor as ourselves </w:t>
      </w:r>
      <w:r w:rsidRPr="0031185C">
        <w:rPr>
          <w:lang w:val="en-US"/>
        </w:rPr>
        <w:t>by drawing them all to Your love with our whole strength, by rejoicing in the good of others as in our own, by suffering with others at their misfortunes, and by giving offense to no one.</w:t>
      </w:r>
    </w:p>
    <w:p w14:paraId="7A42F1CD" w14:textId="24F1D687" w:rsidR="002E34B6" w:rsidRPr="001F4B93" w:rsidRDefault="002E34B6" w:rsidP="002E34B6">
      <w:pPr>
        <w:pStyle w:val="NormaleWeb"/>
        <w:spacing w:after="240" w:afterAutospacing="0"/>
        <w:jc w:val="both"/>
        <w:rPr>
          <w:lang w:val="en-US"/>
        </w:rPr>
      </w:pPr>
      <w:r w:rsidRPr="00C7012B">
        <w:rPr>
          <w:lang w:val="en-US"/>
        </w:rPr>
        <w:t xml:space="preserve">In </w:t>
      </w:r>
      <w:r w:rsidR="007C6F52">
        <w:rPr>
          <w:lang w:val="en-US"/>
        </w:rPr>
        <w:t>other words</w:t>
      </w:r>
      <w:r w:rsidRPr="00C7012B">
        <w:rPr>
          <w:lang w:val="en-US"/>
        </w:rPr>
        <w:t xml:space="preserve">, </w:t>
      </w:r>
      <w:r w:rsidR="00C504D2" w:rsidRPr="00C7012B">
        <w:rPr>
          <w:lang w:val="en-US"/>
        </w:rPr>
        <w:t>the will of God for me</w:t>
      </w:r>
      <w:r w:rsidR="00C7012B" w:rsidRPr="00C7012B">
        <w:rPr>
          <w:lang w:val="en-US"/>
        </w:rPr>
        <w:t xml:space="preserve">, in every moment of life, is that I love </w:t>
      </w:r>
      <w:r w:rsidR="001F4B93" w:rsidRPr="00C7012B">
        <w:rPr>
          <w:lang w:val="en-US"/>
        </w:rPr>
        <w:t>h</w:t>
      </w:r>
      <w:r w:rsidR="001F4B93">
        <w:rPr>
          <w:lang w:val="en-US"/>
        </w:rPr>
        <w:t xml:space="preserve">im </w:t>
      </w:r>
      <w:r w:rsidR="00C7012B">
        <w:rPr>
          <w:lang w:val="en-US"/>
        </w:rPr>
        <w:t>with all my being and I love my neighbor as I love myself.</w:t>
      </w:r>
      <w:r w:rsidRPr="00C7012B">
        <w:rPr>
          <w:lang w:val="en-US"/>
        </w:rPr>
        <w:t xml:space="preserve"> </w:t>
      </w:r>
      <w:r w:rsidR="00C7012B" w:rsidRPr="00805FAA">
        <w:rPr>
          <w:lang w:val="en-US"/>
        </w:rPr>
        <w:t xml:space="preserve">This means that God’s will for us, as St. Francis suggests, is always and in every case, irrespective of age, state of life, vocation and profession, love for </w:t>
      </w:r>
      <w:r w:rsidR="001F4B93" w:rsidRPr="00805FAA">
        <w:rPr>
          <w:lang w:val="en-US"/>
        </w:rPr>
        <w:t xml:space="preserve">him </w:t>
      </w:r>
      <w:r w:rsidR="00C7012B" w:rsidRPr="00805FAA">
        <w:rPr>
          <w:lang w:val="en-US"/>
        </w:rPr>
        <w:t>and for o</w:t>
      </w:r>
      <w:r w:rsidR="00805FAA" w:rsidRPr="00805FAA">
        <w:rPr>
          <w:lang w:val="en-US"/>
        </w:rPr>
        <w:t xml:space="preserve">ur </w:t>
      </w:r>
      <w:proofErr w:type="spellStart"/>
      <w:r w:rsidR="00805FAA" w:rsidRPr="00805FAA">
        <w:rPr>
          <w:lang w:val="en-US"/>
        </w:rPr>
        <w:t>neighbo</w:t>
      </w:r>
      <w:r w:rsidR="00BB0BAB">
        <w:rPr>
          <w:lang w:val="en-US"/>
        </w:rPr>
        <w:t>u</w:t>
      </w:r>
      <w:r w:rsidR="00805FAA" w:rsidRPr="00805FAA">
        <w:rPr>
          <w:lang w:val="en-US"/>
        </w:rPr>
        <w:t>r</w:t>
      </w:r>
      <w:proofErr w:type="spellEnd"/>
      <w:r w:rsidR="00BB0BAB">
        <w:rPr>
          <w:lang w:val="en-US"/>
        </w:rPr>
        <w:t>. This</w:t>
      </w:r>
      <w:r w:rsidR="00C7012B" w:rsidRPr="00805FAA">
        <w:rPr>
          <w:lang w:val="en-US"/>
        </w:rPr>
        <w:t xml:space="preserve"> implies </w:t>
      </w:r>
      <w:r w:rsidR="00621997" w:rsidRPr="00805FAA">
        <w:rPr>
          <w:lang w:val="en-US"/>
        </w:rPr>
        <w:t>first</w:t>
      </w:r>
      <w:r w:rsidRPr="00805FAA">
        <w:rPr>
          <w:lang w:val="en-US"/>
        </w:rPr>
        <w:t xml:space="preserve">, </w:t>
      </w:r>
      <w:r w:rsidR="00805FAA">
        <w:rPr>
          <w:lang w:val="en-US"/>
        </w:rPr>
        <w:t>a</w:t>
      </w:r>
      <w:r w:rsidRPr="00805FAA">
        <w:rPr>
          <w:lang w:val="en-US"/>
        </w:rPr>
        <w:t xml:space="preserve"> “</w:t>
      </w:r>
      <w:r w:rsidR="00805FAA" w:rsidRPr="00805FAA">
        <w:rPr>
          <w:lang w:val="en-US"/>
        </w:rPr>
        <w:t>drawing them all with our whole strength</w:t>
      </w:r>
      <w:r w:rsidRPr="00805FAA">
        <w:rPr>
          <w:lang w:val="en-US"/>
        </w:rPr>
        <w:t xml:space="preserve">” </w:t>
      </w:r>
      <w:r w:rsidR="00805FAA">
        <w:rPr>
          <w:lang w:val="en-US"/>
        </w:rPr>
        <w:t>to God’s love</w:t>
      </w:r>
      <w:r w:rsidRPr="00805FAA">
        <w:rPr>
          <w:lang w:val="en-US"/>
        </w:rPr>
        <w:t xml:space="preserve">. </w:t>
      </w:r>
      <w:r w:rsidR="007C6F52" w:rsidRPr="00736C3A">
        <w:rPr>
          <w:lang w:val="en-US"/>
        </w:rPr>
        <w:t xml:space="preserve">God wants </w:t>
      </w:r>
      <w:r w:rsidR="00F81988" w:rsidRPr="00736C3A">
        <w:rPr>
          <w:lang w:val="en-US"/>
        </w:rPr>
        <w:t xml:space="preserve">from us </w:t>
      </w:r>
      <w:r w:rsidR="007C6F52" w:rsidRPr="00736C3A">
        <w:rPr>
          <w:lang w:val="en-US"/>
        </w:rPr>
        <w:t>this our twofold love</w:t>
      </w:r>
      <w:r w:rsidR="00F81988" w:rsidRPr="00736C3A">
        <w:rPr>
          <w:lang w:val="en-US"/>
        </w:rPr>
        <w:t xml:space="preserve">, in everything and above </w:t>
      </w:r>
      <w:r w:rsidR="00BB0BAB">
        <w:rPr>
          <w:lang w:val="en-US"/>
        </w:rPr>
        <w:t>ever</w:t>
      </w:r>
      <w:r w:rsidR="00241202">
        <w:rPr>
          <w:lang w:val="en-US"/>
        </w:rPr>
        <w:t xml:space="preserve">ything </w:t>
      </w:r>
      <w:r w:rsidR="00F81988" w:rsidRPr="00736C3A">
        <w:rPr>
          <w:lang w:val="en-US"/>
        </w:rPr>
        <w:t>else</w:t>
      </w:r>
      <w:r w:rsidR="00FC3929">
        <w:rPr>
          <w:lang w:val="en-US"/>
        </w:rPr>
        <w:t>,</w:t>
      </w:r>
      <w:r w:rsidR="00FC3929" w:rsidRPr="00FC3929">
        <w:rPr>
          <w:lang w:val="en-US"/>
        </w:rPr>
        <w:t xml:space="preserve"> </w:t>
      </w:r>
      <w:r w:rsidR="00F1467E">
        <w:rPr>
          <w:lang w:val="en-US"/>
        </w:rPr>
        <w:t xml:space="preserve">in and above </w:t>
      </w:r>
      <w:r w:rsidR="00FC3929" w:rsidRPr="00FC3929">
        <w:rPr>
          <w:lang w:val="en-US"/>
        </w:rPr>
        <w:t>every sacrifice, every good work</w:t>
      </w:r>
      <w:r w:rsidR="00BB0BAB">
        <w:rPr>
          <w:lang w:val="en-US"/>
        </w:rPr>
        <w:t xml:space="preserve">. </w:t>
      </w:r>
      <w:r w:rsidR="00F81988">
        <w:rPr>
          <w:lang w:val="en-US"/>
        </w:rPr>
        <w:t xml:space="preserve">He </w:t>
      </w:r>
      <w:r w:rsidRPr="00F81988">
        <w:rPr>
          <w:lang w:val="en-US"/>
        </w:rPr>
        <w:t>e</w:t>
      </w:r>
      <w:r w:rsidR="00F81988">
        <w:rPr>
          <w:lang w:val="en-US"/>
        </w:rPr>
        <w:t>x</w:t>
      </w:r>
      <w:r w:rsidRPr="00F81988">
        <w:rPr>
          <w:lang w:val="en-US"/>
        </w:rPr>
        <w:t>plicit</w:t>
      </w:r>
      <w:r w:rsidR="00F81988">
        <w:rPr>
          <w:lang w:val="en-US"/>
        </w:rPr>
        <w:t xml:space="preserve">ly </w:t>
      </w:r>
      <w:r w:rsidR="00621997">
        <w:rPr>
          <w:lang w:val="en-US"/>
        </w:rPr>
        <w:t>asks,</w:t>
      </w:r>
      <w:r w:rsidRPr="00F81988">
        <w:rPr>
          <w:lang w:val="en-US"/>
        </w:rPr>
        <w:t xml:space="preserve"> “</w:t>
      </w:r>
      <w:r w:rsidR="00F81988" w:rsidRPr="00F81988">
        <w:rPr>
          <w:lang w:val="en-US"/>
        </w:rPr>
        <w:t xml:space="preserve">I desire </w:t>
      </w:r>
      <w:r w:rsidR="008856A9">
        <w:rPr>
          <w:lang w:val="en-US"/>
        </w:rPr>
        <w:t>love</w:t>
      </w:r>
      <w:r w:rsidR="00F81988" w:rsidRPr="00F81988">
        <w:rPr>
          <w:lang w:val="en-US"/>
        </w:rPr>
        <w:t>, not sacrifice</w:t>
      </w:r>
      <w:r w:rsidR="00617F55">
        <w:rPr>
          <w:lang w:val="en-US"/>
        </w:rPr>
        <w:t>,</w:t>
      </w:r>
      <w:r w:rsidRPr="00F81988">
        <w:rPr>
          <w:lang w:val="en-US"/>
        </w:rPr>
        <w:t>”</w:t>
      </w:r>
      <w:r w:rsidR="00617F55">
        <w:rPr>
          <w:lang w:val="en-US"/>
        </w:rPr>
        <w:t xml:space="preserve"> (cf. </w:t>
      </w:r>
      <w:proofErr w:type="spellStart"/>
      <w:r w:rsidR="00617F55">
        <w:rPr>
          <w:lang w:val="en-US"/>
        </w:rPr>
        <w:t>1Sm</w:t>
      </w:r>
      <w:proofErr w:type="spellEnd"/>
      <w:r w:rsidR="00617F55">
        <w:rPr>
          <w:lang w:val="en-US"/>
        </w:rPr>
        <w:t xml:space="preserve"> 15:22; Hos 6:6; </w:t>
      </w:r>
      <w:r w:rsidR="00617F55">
        <w:rPr>
          <w:lang w:val="en-US"/>
        </w:rPr>
        <w:lastRenderedPageBreak/>
        <w:t>Mt 12:7)</w:t>
      </w:r>
      <w:r w:rsidRPr="00F81988">
        <w:rPr>
          <w:lang w:val="en-US"/>
        </w:rPr>
        <w:t xml:space="preserve"> </w:t>
      </w:r>
      <w:r w:rsidR="008856A9">
        <w:rPr>
          <w:lang w:val="en-US"/>
        </w:rPr>
        <w:t>because He loved us first</w:t>
      </w:r>
      <w:r w:rsidRPr="00F81988">
        <w:rPr>
          <w:lang w:val="en-US"/>
        </w:rPr>
        <w:t xml:space="preserve">. </w:t>
      </w:r>
      <w:r w:rsidR="008856A9" w:rsidRPr="008856A9">
        <w:rPr>
          <w:lang w:val="en-US"/>
        </w:rPr>
        <w:t>Therefore, our</w:t>
      </w:r>
      <w:r w:rsidR="008856A9">
        <w:rPr>
          <w:lang w:val="en-US"/>
        </w:rPr>
        <w:t xml:space="preserve"> life’s</w:t>
      </w:r>
      <w:r w:rsidR="008856A9" w:rsidRPr="008856A9">
        <w:rPr>
          <w:lang w:val="en-US"/>
        </w:rPr>
        <w:t xml:space="preserve"> mission </w:t>
      </w:r>
      <w:r w:rsidR="008856A9">
        <w:rPr>
          <w:lang w:val="en-US"/>
        </w:rPr>
        <w:t>is</w:t>
      </w:r>
      <w:r w:rsidR="008856A9" w:rsidRPr="008856A9">
        <w:rPr>
          <w:lang w:val="en-US"/>
        </w:rPr>
        <w:t xml:space="preserve"> always that of love</w:t>
      </w:r>
      <w:r w:rsidR="00990112">
        <w:rPr>
          <w:lang w:val="en-US"/>
        </w:rPr>
        <w:t>,</w:t>
      </w:r>
      <w:r w:rsidR="008856A9" w:rsidRPr="008856A9">
        <w:rPr>
          <w:lang w:val="en-US"/>
        </w:rPr>
        <w:t xml:space="preserve"> which </w:t>
      </w:r>
      <w:r w:rsidR="008856A9">
        <w:rPr>
          <w:lang w:val="en-US"/>
        </w:rPr>
        <w:t>draw</w:t>
      </w:r>
      <w:r w:rsidR="00990112">
        <w:rPr>
          <w:lang w:val="en-US"/>
        </w:rPr>
        <w:t>s</w:t>
      </w:r>
      <w:r w:rsidR="008856A9" w:rsidRPr="008856A9">
        <w:rPr>
          <w:lang w:val="en-US"/>
        </w:rPr>
        <w:t xml:space="preserve"> </w:t>
      </w:r>
      <w:r w:rsidR="008856A9" w:rsidRPr="00736C3A">
        <w:rPr>
          <w:i/>
          <w:lang w:val="en-US"/>
        </w:rPr>
        <w:t>everyone</w:t>
      </w:r>
      <w:r w:rsidR="008856A9" w:rsidRPr="008856A9">
        <w:rPr>
          <w:lang w:val="en-US"/>
        </w:rPr>
        <w:t xml:space="preserve"> to the love of God in Christ. It is </w:t>
      </w:r>
      <w:r w:rsidR="00736C3A">
        <w:rPr>
          <w:lang w:val="en-US"/>
        </w:rPr>
        <w:t xml:space="preserve">love’s </w:t>
      </w:r>
      <w:r w:rsidR="008856A9" w:rsidRPr="008856A9">
        <w:rPr>
          <w:lang w:val="en-US"/>
        </w:rPr>
        <w:t>mission that St. Therese of Lisieux, patroness of the missions, fulfilled and which she dreamed of continuing even from Heaven.</w:t>
      </w:r>
      <w:r w:rsidR="00241202">
        <w:rPr>
          <w:lang w:val="en-US"/>
        </w:rPr>
        <w:t xml:space="preserve"> At this point, </w:t>
      </w:r>
      <w:r w:rsidR="00736C3A" w:rsidRPr="00736C3A">
        <w:rPr>
          <w:lang w:val="en-US"/>
        </w:rPr>
        <w:t>question</w:t>
      </w:r>
      <w:r w:rsidR="00990112">
        <w:rPr>
          <w:lang w:val="en-US"/>
        </w:rPr>
        <w:t>s</w:t>
      </w:r>
      <w:r w:rsidR="00241202">
        <w:rPr>
          <w:lang w:val="en-US"/>
        </w:rPr>
        <w:t xml:space="preserve"> </w:t>
      </w:r>
      <w:r w:rsidR="00990112">
        <w:rPr>
          <w:lang w:val="en-US"/>
        </w:rPr>
        <w:t>may arise in each of us</w:t>
      </w:r>
      <w:r w:rsidR="00736C3A" w:rsidRPr="00736C3A">
        <w:rPr>
          <w:lang w:val="en-US"/>
        </w:rPr>
        <w:t>: A</w:t>
      </w:r>
      <w:r w:rsidR="00990112">
        <w:rPr>
          <w:lang w:val="en-US"/>
        </w:rPr>
        <w:t xml:space="preserve">m I </w:t>
      </w:r>
      <w:r w:rsidR="00736C3A" w:rsidRPr="00736C3A">
        <w:rPr>
          <w:lang w:val="en-US"/>
        </w:rPr>
        <w:t>doing the will of God</w:t>
      </w:r>
      <w:r w:rsidRPr="00736C3A">
        <w:rPr>
          <w:lang w:val="en-US"/>
        </w:rPr>
        <w:t xml:space="preserve">? </w:t>
      </w:r>
      <w:r w:rsidR="00046E14">
        <w:rPr>
          <w:lang w:val="en-US"/>
        </w:rPr>
        <w:t xml:space="preserve">Do </w:t>
      </w:r>
      <w:r w:rsidR="00990112">
        <w:rPr>
          <w:lang w:val="en-US"/>
        </w:rPr>
        <w:t>I</w:t>
      </w:r>
      <w:r w:rsidR="00046E14">
        <w:rPr>
          <w:lang w:val="en-US"/>
        </w:rPr>
        <w:t xml:space="preserve"> f</w:t>
      </w:r>
      <w:r w:rsidR="00736C3A" w:rsidRPr="00736C3A">
        <w:rPr>
          <w:lang w:val="en-US"/>
        </w:rPr>
        <w:t xml:space="preserve">eel in </w:t>
      </w:r>
      <w:r w:rsidR="00990112">
        <w:rPr>
          <w:lang w:val="en-US"/>
        </w:rPr>
        <w:t xml:space="preserve">me </w:t>
      </w:r>
      <w:r w:rsidR="00736C3A" w:rsidRPr="00736C3A">
        <w:rPr>
          <w:lang w:val="en-US"/>
        </w:rPr>
        <w:t xml:space="preserve">the </w:t>
      </w:r>
      <w:r w:rsidR="00046E14">
        <w:rPr>
          <w:lang w:val="en-US"/>
        </w:rPr>
        <w:t>impulse</w:t>
      </w:r>
      <w:r w:rsidR="00736C3A" w:rsidRPr="00736C3A">
        <w:rPr>
          <w:lang w:val="en-US"/>
        </w:rPr>
        <w:t xml:space="preserve"> of Christ’s love to bring it to others and </w:t>
      </w:r>
      <w:r w:rsidR="00046E14">
        <w:rPr>
          <w:lang w:val="en-US"/>
        </w:rPr>
        <w:t xml:space="preserve">to </w:t>
      </w:r>
      <w:r w:rsidR="00736C3A">
        <w:rPr>
          <w:lang w:val="en-US"/>
        </w:rPr>
        <w:t xml:space="preserve">lead </w:t>
      </w:r>
      <w:r w:rsidR="00241202">
        <w:rPr>
          <w:lang w:val="en-US"/>
        </w:rPr>
        <w:t>others</w:t>
      </w:r>
      <w:r w:rsidR="00736C3A">
        <w:rPr>
          <w:lang w:val="en-US"/>
        </w:rPr>
        <w:t xml:space="preserve"> to </w:t>
      </w:r>
      <w:r w:rsidR="001F4B93">
        <w:rPr>
          <w:lang w:val="en-US"/>
        </w:rPr>
        <w:t>him</w:t>
      </w:r>
      <w:r w:rsidR="00990112">
        <w:rPr>
          <w:lang w:val="en-US"/>
        </w:rPr>
        <w:t>?</w:t>
      </w:r>
      <w:r w:rsidR="00736C3A">
        <w:rPr>
          <w:lang w:val="en-US"/>
        </w:rPr>
        <w:t xml:space="preserve"> </w:t>
      </w:r>
      <w:r w:rsidR="00990112">
        <w:rPr>
          <w:lang w:val="en-US"/>
        </w:rPr>
        <w:t xml:space="preserve">As </w:t>
      </w:r>
      <w:r w:rsidR="00736C3A">
        <w:rPr>
          <w:lang w:val="en-US"/>
        </w:rPr>
        <w:t>Saint Paul the Apostle once said</w:t>
      </w:r>
      <w:r w:rsidRPr="00736C3A">
        <w:rPr>
          <w:lang w:val="en-US"/>
        </w:rPr>
        <w:t>: “</w:t>
      </w:r>
      <w:r w:rsidR="001657EB" w:rsidRPr="00736C3A">
        <w:rPr>
          <w:lang w:val="en-US"/>
        </w:rPr>
        <w:t>For the love of Christ impels us</w:t>
      </w:r>
      <w:r w:rsidRPr="00736C3A">
        <w:rPr>
          <w:lang w:val="en-US"/>
        </w:rPr>
        <w:t>”</w:t>
      </w:r>
      <w:r w:rsidR="00990112">
        <w:rPr>
          <w:lang w:val="en-US"/>
        </w:rPr>
        <w:t xml:space="preserve"> </w:t>
      </w:r>
      <w:r w:rsidR="00F1467E">
        <w:rPr>
          <w:lang w:val="en-US"/>
        </w:rPr>
        <w:t>(</w:t>
      </w:r>
      <w:r w:rsidR="00990112">
        <w:rPr>
          <w:lang w:val="en-US"/>
        </w:rPr>
        <w:t>to do so</w:t>
      </w:r>
      <w:r w:rsidR="00F1467E">
        <w:rPr>
          <w:lang w:val="en-US"/>
        </w:rPr>
        <w:t>)</w:t>
      </w:r>
      <w:r w:rsidR="00990112">
        <w:rPr>
          <w:lang w:val="en-US"/>
        </w:rPr>
        <w:t>.</w:t>
      </w:r>
      <w:r w:rsidRPr="00736C3A">
        <w:rPr>
          <w:lang w:val="en-US"/>
        </w:rPr>
        <w:t xml:space="preserve"> (</w:t>
      </w:r>
      <w:proofErr w:type="spellStart"/>
      <w:r w:rsidRPr="00736C3A">
        <w:rPr>
          <w:lang w:val="en-US"/>
        </w:rPr>
        <w:t>2Cor</w:t>
      </w:r>
      <w:proofErr w:type="spellEnd"/>
      <w:r w:rsidRPr="00736C3A">
        <w:rPr>
          <w:lang w:val="en-US"/>
        </w:rPr>
        <w:t xml:space="preserve"> 5</w:t>
      </w:r>
      <w:r w:rsidR="001657EB" w:rsidRPr="00736C3A">
        <w:rPr>
          <w:lang w:val="en-US"/>
        </w:rPr>
        <w:t>:</w:t>
      </w:r>
      <w:r w:rsidRPr="00736C3A">
        <w:rPr>
          <w:lang w:val="en-US"/>
        </w:rPr>
        <w:t>14)</w:t>
      </w:r>
    </w:p>
    <w:p w14:paraId="69FF188A" w14:textId="159CFD47" w:rsidR="00D44600" w:rsidRDefault="002E34B6" w:rsidP="00CB6306">
      <w:pPr>
        <w:pStyle w:val="NormaleWeb"/>
        <w:spacing w:after="240"/>
        <w:jc w:val="both"/>
        <w:rPr>
          <w:lang w:val="en-US"/>
        </w:rPr>
      </w:pPr>
      <w:r w:rsidRPr="0031185C">
        <w:rPr>
          <w:b/>
          <w:lang w:val="en-US"/>
        </w:rPr>
        <w:t>3</w:t>
      </w:r>
      <w:r w:rsidRPr="00F10B1E">
        <w:rPr>
          <w:lang w:val="en-US"/>
        </w:rPr>
        <w:t xml:space="preserve">. </w:t>
      </w:r>
      <w:r w:rsidR="00F10B1E">
        <w:rPr>
          <w:lang w:val="en-US"/>
        </w:rPr>
        <w:t>In</w:t>
      </w:r>
      <w:r w:rsidR="00F10B1E" w:rsidRPr="00F10B1E">
        <w:rPr>
          <w:lang w:val="en-US"/>
        </w:rPr>
        <w:t xml:space="preserve"> this </w:t>
      </w:r>
      <w:r w:rsidR="00976DE8">
        <w:rPr>
          <w:lang w:val="en-US"/>
        </w:rPr>
        <w:t>context</w:t>
      </w:r>
      <w:r w:rsidR="00F10B1E" w:rsidRPr="00F10B1E">
        <w:rPr>
          <w:lang w:val="en-US"/>
        </w:rPr>
        <w:t xml:space="preserve">, we can </w:t>
      </w:r>
      <w:r w:rsidR="00F10B1E">
        <w:rPr>
          <w:lang w:val="en-US"/>
        </w:rPr>
        <w:t>see</w:t>
      </w:r>
      <w:r w:rsidR="00F10B1E" w:rsidRPr="00F10B1E">
        <w:rPr>
          <w:lang w:val="en-US"/>
        </w:rPr>
        <w:t xml:space="preserve"> the profound meaning of Mary</w:t>
      </w:r>
      <w:r w:rsidR="00F10B1E">
        <w:rPr>
          <w:lang w:val="en-US"/>
        </w:rPr>
        <w:t>’</w:t>
      </w:r>
      <w:r w:rsidR="00F10B1E" w:rsidRPr="00F10B1E">
        <w:rPr>
          <w:lang w:val="en-US"/>
        </w:rPr>
        <w:t xml:space="preserve">s </w:t>
      </w:r>
      <w:r w:rsidR="00976DE8">
        <w:rPr>
          <w:lang w:val="en-US"/>
        </w:rPr>
        <w:t>action</w:t>
      </w:r>
      <w:r w:rsidR="00F10B1E" w:rsidRPr="00F10B1E">
        <w:rPr>
          <w:lang w:val="en-US"/>
        </w:rPr>
        <w:t>, desc</w:t>
      </w:r>
      <w:r w:rsidR="00F10B1E">
        <w:rPr>
          <w:lang w:val="en-US"/>
        </w:rPr>
        <w:t>ribed at the beginning of today’</w:t>
      </w:r>
      <w:r w:rsidR="00F10B1E" w:rsidRPr="00F10B1E">
        <w:rPr>
          <w:lang w:val="en-US"/>
        </w:rPr>
        <w:t>s Gospel</w:t>
      </w:r>
      <w:r w:rsidRPr="00F10B1E">
        <w:rPr>
          <w:lang w:val="en-US"/>
        </w:rPr>
        <w:t xml:space="preserve">: </w:t>
      </w:r>
      <w:r w:rsidR="00F10B1E">
        <w:rPr>
          <w:lang w:val="en-US"/>
        </w:rPr>
        <w:t>“</w:t>
      </w:r>
      <w:r w:rsidR="00F10B1E" w:rsidRPr="00F10B1E">
        <w:rPr>
          <w:lang w:val="en-US"/>
        </w:rPr>
        <w:t>Mary set out</w:t>
      </w:r>
      <w:r w:rsidR="00F10B1E">
        <w:rPr>
          <w:lang w:val="en-US"/>
        </w:rPr>
        <w:t xml:space="preserve"> </w:t>
      </w:r>
      <w:r w:rsidR="00F10B1E" w:rsidRPr="00F10B1E">
        <w:rPr>
          <w:lang w:val="en-US"/>
        </w:rPr>
        <w:t xml:space="preserve">and traveled to the hill country </w:t>
      </w:r>
      <w:r w:rsidR="00F10B1E" w:rsidRPr="00F10B1E">
        <w:rPr>
          <w:i/>
          <w:lang w:val="en-US"/>
        </w:rPr>
        <w:t>in haste</w:t>
      </w:r>
      <w:r w:rsidRPr="00F10B1E">
        <w:rPr>
          <w:lang w:val="en-US"/>
        </w:rPr>
        <w:t>.</w:t>
      </w:r>
      <w:r w:rsidR="00F10B1E">
        <w:rPr>
          <w:lang w:val="en-US"/>
        </w:rPr>
        <w:t>”</w:t>
      </w:r>
      <w:r w:rsidRPr="00F10B1E">
        <w:rPr>
          <w:lang w:val="en-US"/>
        </w:rPr>
        <w:t xml:space="preserve"> </w:t>
      </w:r>
      <w:r w:rsidR="00F10B1E">
        <w:rPr>
          <w:lang w:val="en-US"/>
        </w:rPr>
        <w:t>Why the rush</w:t>
      </w:r>
      <w:r w:rsidRPr="00F10B1E">
        <w:rPr>
          <w:lang w:val="en-US"/>
        </w:rPr>
        <w:t xml:space="preserve">? </w:t>
      </w:r>
      <w:r w:rsidR="00F10B1E" w:rsidRPr="00F10B1E">
        <w:rPr>
          <w:lang w:val="en-US"/>
        </w:rPr>
        <w:t xml:space="preserve">Perhaps because </w:t>
      </w:r>
      <w:r w:rsidR="00F10B1E">
        <w:rPr>
          <w:lang w:val="en-US"/>
        </w:rPr>
        <w:t>Mary</w:t>
      </w:r>
      <w:r w:rsidR="00F10B1E" w:rsidRPr="00F10B1E">
        <w:rPr>
          <w:lang w:val="en-US"/>
        </w:rPr>
        <w:t xml:space="preserve"> was </w:t>
      </w:r>
      <w:r w:rsidR="00976DE8">
        <w:rPr>
          <w:lang w:val="en-US"/>
        </w:rPr>
        <w:t>keen</w:t>
      </w:r>
      <w:r w:rsidR="00F10B1E" w:rsidRPr="00F10B1E">
        <w:rPr>
          <w:lang w:val="en-US"/>
        </w:rPr>
        <w:t xml:space="preserve"> to verify the information </w:t>
      </w:r>
      <w:r w:rsidR="00F10B1E">
        <w:rPr>
          <w:lang w:val="en-US"/>
        </w:rPr>
        <w:t>given by the angel on Elizabeth’</w:t>
      </w:r>
      <w:r w:rsidR="00F10B1E" w:rsidRPr="00F10B1E">
        <w:rPr>
          <w:lang w:val="en-US"/>
        </w:rPr>
        <w:t xml:space="preserve">s </w:t>
      </w:r>
      <w:r w:rsidR="00990112">
        <w:rPr>
          <w:lang w:val="en-US"/>
        </w:rPr>
        <w:t>pregnancy</w:t>
      </w:r>
      <w:r w:rsidRPr="00F10B1E">
        <w:rPr>
          <w:lang w:val="en-US"/>
        </w:rPr>
        <w:t xml:space="preserve">? </w:t>
      </w:r>
      <w:r w:rsidR="00B302FF">
        <w:rPr>
          <w:lang w:val="en-US"/>
        </w:rPr>
        <w:t>She was curious, but never doubtful,</w:t>
      </w:r>
      <w:r w:rsidRPr="00F10B1E">
        <w:rPr>
          <w:lang w:val="en-US"/>
        </w:rPr>
        <w:t xml:space="preserve"> </w:t>
      </w:r>
      <w:r w:rsidR="00F10B1E" w:rsidRPr="00F10B1E">
        <w:rPr>
          <w:lang w:val="en-US"/>
        </w:rPr>
        <w:t>because M</w:t>
      </w:r>
      <w:r w:rsidR="00F10B1E">
        <w:rPr>
          <w:lang w:val="en-US"/>
        </w:rPr>
        <w:t>ary was the one</w:t>
      </w:r>
      <w:r w:rsidRPr="00F10B1E">
        <w:rPr>
          <w:lang w:val="en-US"/>
        </w:rPr>
        <w:t xml:space="preserve"> “</w:t>
      </w:r>
      <w:r w:rsidR="00F10B1E">
        <w:rPr>
          <w:lang w:val="en-US"/>
        </w:rPr>
        <w:t>who believed</w:t>
      </w:r>
      <w:r w:rsidR="002C1CA7">
        <w:rPr>
          <w:lang w:val="en-US"/>
        </w:rPr>
        <w:t>,</w:t>
      </w:r>
      <w:r w:rsidRPr="00F10B1E">
        <w:rPr>
          <w:lang w:val="en-US"/>
        </w:rPr>
        <w:t xml:space="preserve">” </w:t>
      </w:r>
      <w:r w:rsidR="002C1CA7">
        <w:rPr>
          <w:lang w:val="en-US"/>
        </w:rPr>
        <w:t>as emphasi</w:t>
      </w:r>
      <w:r w:rsidR="00307DA1">
        <w:rPr>
          <w:lang w:val="en-US"/>
        </w:rPr>
        <w:t>z</w:t>
      </w:r>
      <w:r w:rsidR="002C1CA7">
        <w:rPr>
          <w:lang w:val="en-US"/>
        </w:rPr>
        <w:t>ed subsequently</w:t>
      </w:r>
      <w:r w:rsidRPr="00F10B1E">
        <w:rPr>
          <w:lang w:val="en-US"/>
        </w:rPr>
        <w:t xml:space="preserve">. </w:t>
      </w:r>
      <w:r w:rsidR="004D4658">
        <w:rPr>
          <w:lang w:val="en-US"/>
        </w:rPr>
        <w:t>Perhaps, she</w:t>
      </w:r>
      <w:r w:rsidR="002C1CA7" w:rsidRPr="002C1CA7">
        <w:rPr>
          <w:lang w:val="en-US"/>
        </w:rPr>
        <w:t xml:space="preserve"> wanted to help h</w:t>
      </w:r>
      <w:r w:rsidR="00B302FF">
        <w:rPr>
          <w:lang w:val="en-US"/>
        </w:rPr>
        <w:t>er</w:t>
      </w:r>
      <w:r w:rsidR="002C1CA7" w:rsidRPr="002C1CA7">
        <w:rPr>
          <w:lang w:val="en-US"/>
        </w:rPr>
        <w:t xml:space="preserve"> pregnant cousin in </w:t>
      </w:r>
      <w:r w:rsidR="00B302FF">
        <w:rPr>
          <w:lang w:val="en-US"/>
        </w:rPr>
        <w:t xml:space="preserve">her </w:t>
      </w:r>
      <w:r w:rsidR="002C1CA7" w:rsidRPr="002C1CA7">
        <w:rPr>
          <w:lang w:val="en-US"/>
        </w:rPr>
        <w:t>old age</w:t>
      </w:r>
      <w:r w:rsidR="00976DE8">
        <w:rPr>
          <w:lang w:val="en-US"/>
        </w:rPr>
        <w:t xml:space="preserve">. </w:t>
      </w:r>
      <w:r w:rsidR="00B302FF">
        <w:rPr>
          <w:lang w:val="en-US"/>
        </w:rPr>
        <w:t>However, t</w:t>
      </w:r>
      <w:r w:rsidR="002C1CA7" w:rsidRPr="008E0DAA">
        <w:rPr>
          <w:lang w:val="en-US"/>
        </w:rPr>
        <w:t>here wer</w:t>
      </w:r>
      <w:r w:rsidR="008E0DAA">
        <w:rPr>
          <w:lang w:val="en-US"/>
        </w:rPr>
        <w:t>e</w:t>
      </w:r>
      <w:r w:rsidR="002C1CA7" w:rsidRPr="008E0DAA">
        <w:rPr>
          <w:lang w:val="en-US"/>
        </w:rPr>
        <w:t xml:space="preserve"> many servants in the house of Zechariah, </w:t>
      </w:r>
      <w:r w:rsidR="008E0DAA" w:rsidRPr="008E0DAA">
        <w:rPr>
          <w:lang w:val="en-US"/>
        </w:rPr>
        <w:t>belonging to the priestly class of that time</w:t>
      </w:r>
      <w:r w:rsidR="00976DE8">
        <w:rPr>
          <w:lang w:val="en-US"/>
        </w:rPr>
        <w:t>.</w:t>
      </w:r>
      <w:r w:rsidR="00B302FF">
        <w:rPr>
          <w:lang w:val="en-US"/>
        </w:rPr>
        <w:t xml:space="preserve"> </w:t>
      </w:r>
      <w:r w:rsidR="00621997">
        <w:rPr>
          <w:lang w:val="en-US"/>
        </w:rPr>
        <w:t>So,</w:t>
      </w:r>
      <w:r w:rsidR="008E0DAA" w:rsidRPr="008E0DAA">
        <w:rPr>
          <w:lang w:val="en-US"/>
        </w:rPr>
        <w:t xml:space="preserve"> the main force that pushed Mary to “set out […] in haste,”</w:t>
      </w:r>
      <w:r w:rsidRPr="008E0DAA">
        <w:rPr>
          <w:lang w:val="en-US"/>
        </w:rPr>
        <w:t xml:space="preserve"> </w:t>
      </w:r>
      <w:r w:rsidR="008E0DAA" w:rsidRPr="008E0DAA">
        <w:rPr>
          <w:lang w:val="en-US"/>
        </w:rPr>
        <w:t xml:space="preserve">must be seen and interpreted in </w:t>
      </w:r>
      <w:r w:rsidR="00B302FF">
        <w:rPr>
          <w:lang w:val="en-US"/>
        </w:rPr>
        <w:t xml:space="preserve">the </w:t>
      </w:r>
      <w:r w:rsidR="00976DE8">
        <w:rPr>
          <w:lang w:val="en-US"/>
        </w:rPr>
        <w:t>light</w:t>
      </w:r>
      <w:r w:rsidR="00B302FF">
        <w:rPr>
          <w:lang w:val="en-US"/>
        </w:rPr>
        <w:t xml:space="preserve"> of</w:t>
      </w:r>
      <w:r w:rsidR="008E0DAA" w:rsidRPr="008E0DAA">
        <w:rPr>
          <w:lang w:val="en-US"/>
        </w:rPr>
        <w:t xml:space="preserve"> </w:t>
      </w:r>
      <w:r w:rsidR="00976DE8">
        <w:rPr>
          <w:lang w:val="en-US"/>
        </w:rPr>
        <w:t>her response to the message of the</w:t>
      </w:r>
      <w:r w:rsidR="00B302FF">
        <w:rPr>
          <w:lang w:val="en-US"/>
        </w:rPr>
        <w:t xml:space="preserve"> angel</w:t>
      </w:r>
      <w:r w:rsidRPr="008E0DAA">
        <w:rPr>
          <w:lang w:val="en-US"/>
        </w:rPr>
        <w:t>: “</w:t>
      </w:r>
      <w:r w:rsidR="00193738" w:rsidRPr="00193738">
        <w:rPr>
          <w:lang w:val="en-US"/>
        </w:rPr>
        <w:t>Behold, I am the handmaid of the Lord. May it be do</w:t>
      </w:r>
      <w:r w:rsidR="00193738">
        <w:rPr>
          <w:lang w:val="en-US"/>
        </w:rPr>
        <w:t>ne to me according to your word</w:t>
      </w:r>
      <w:r w:rsidRPr="008E0DAA">
        <w:rPr>
          <w:lang w:val="en-US"/>
        </w:rPr>
        <w:t xml:space="preserve">” </w:t>
      </w:r>
      <w:r w:rsidR="00193738" w:rsidRPr="009D47C2">
        <w:rPr>
          <w:lang w:val="en-US"/>
        </w:rPr>
        <w:t>(Lk</w:t>
      </w:r>
      <w:r w:rsidRPr="009D47C2">
        <w:rPr>
          <w:lang w:val="en-US"/>
        </w:rPr>
        <w:t xml:space="preserve"> 1</w:t>
      </w:r>
      <w:r w:rsidR="001657EB" w:rsidRPr="009D47C2">
        <w:rPr>
          <w:lang w:val="en-US"/>
        </w:rPr>
        <w:t>:</w:t>
      </w:r>
      <w:r w:rsidRPr="009D47C2">
        <w:rPr>
          <w:lang w:val="en-US"/>
        </w:rPr>
        <w:t xml:space="preserve">38). </w:t>
      </w:r>
      <w:r w:rsidR="009D47C2" w:rsidRPr="008A2B92">
        <w:rPr>
          <w:lang w:val="en-US"/>
        </w:rPr>
        <w:t>The word concerns not only that moment when Mary welcomed in her womb the Son of God, but also her whole life</w:t>
      </w:r>
      <w:r w:rsidR="00307DA1">
        <w:rPr>
          <w:lang w:val="en-US"/>
        </w:rPr>
        <w:t>’</w:t>
      </w:r>
      <w:r w:rsidR="004D4658">
        <w:rPr>
          <w:lang w:val="en-US"/>
        </w:rPr>
        <w:t>s mission of seeking and accepting God</w:t>
      </w:r>
      <w:r w:rsidR="00307DA1">
        <w:rPr>
          <w:lang w:val="en-US"/>
        </w:rPr>
        <w:t>’s will for her.</w:t>
      </w:r>
      <w:r w:rsidR="004D4658">
        <w:rPr>
          <w:lang w:val="en-US"/>
        </w:rPr>
        <w:t xml:space="preserve"> </w:t>
      </w:r>
      <w:r w:rsidR="00AA6627">
        <w:rPr>
          <w:lang w:val="en-US"/>
        </w:rPr>
        <w:t xml:space="preserve">Expressed </w:t>
      </w:r>
      <w:r w:rsidR="004D4658">
        <w:rPr>
          <w:lang w:val="en-US"/>
        </w:rPr>
        <w:t>her own words</w:t>
      </w:r>
      <w:r w:rsidR="009D47C2" w:rsidRPr="008A2B92">
        <w:rPr>
          <w:lang w:val="en-US"/>
        </w:rPr>
        <w:t>,</w:t>
      </w:r>
      <w:r w:rsidR="004D4658">
        <w:rPr>
          <w:lang w:val="en-US"/>
        </w:rPr>
        <w:t xml:space="preserve"> let it </w:t>
      </w:r>
      <w:r w:rsidR="008A2B92" w:rsidRPr="008A2B92">
        <w:rPr>
          <w:lang w:val="en-US"/>
        </w:rPr>
        <w:t xml:space="preserve">be done to me </w:t>
      </w:r>
      <w:r w:rsidRPr="008A2B92">
        <w:rPr>
          <w:lang w:val="en-US"/>
        </w:rPr>
        <w:t>“</w:t>
      </w:r>
      <w:r w:rsidR="008A2B92">
        <w:rPr>
          <w:lang w:val="en-US"/>
        </w:rPr>
        <w:t>according to your will</w:t>
      </w:r>
      <w:r w:rsidR="004D4658">
        <w:rPr>
          <w:lang w:val="en-US"/>
        </w:rPr>
        <w:t>.</w:t>
      </w:r>
      <w:r w:rsidRPr="008A2B92">
        <w:rPr>
          <w:lang w:val="en-US"/>
        </w:rPr>
        <w:t xml:space="preserve">” </w:t>
      </w:r>
      <w:r w:rsidR="008A2B92" w:rsidRPr="008A2B92">
        <w:rPr>
          <w:lang w:val="en-US"/>
        </w:rPr>
        <w:t>And like Christ, mystically affirming</w:t>
      </w:r>
      <w:r w:rsidRPr="008A2B92">
        <w:rPr>
          <w:lang w:val="en-US"/>
        </w:rPr>
        <w:t xml:space="preserve"> “</w:t>
      </w:r>
      <w:r w:rsidR="008A2B92" w:rsidRPr="008A2B92">
        <w:rPr>
          <w:lang w:val="en-US"/>
        </w:rPr>
        <w:t>Behold, I come to do your will,</w:t>
      </w:r>
      <w:r w:rsidRPr="008A2B92">
        <w:rPr>
          <w:lang w:val="en-US"/>
        </w:rPr>
        <w:t xml:space="preserve">” </w:t>
      </w:r>
      <w:r w:rsidR="008A2B92" w:rsidRPr="008A2B92">
        <w:rPr>
          <w:lang w:val="en-US"/>
        </w:rPr>
        <w:t xml:space="preserve">is sent </w:t>
      </w:r>
      <w:r w:rsidR="004D4658">
        <w:rPr>
          <w:lang w:val="en-US"/>
        </w:rPr>
        <w:t>by</w:t>
      </w:r>
      <w:r w:rsidR="008A2B92" w:rsidRPr="008A2B92">
        <w:rPr>
          <w:lang w:val="en-US"/>
        </w:rPr>
        <w:t xml:space="preserve"> the Father to mission in the world</w:t>
      </w:r>
      <w:r w:rsidRPr="008A2B92">
        <w:rPr>
          <w:lang w:val="en-US"/>
        </w:rPr>
        <w:t xml:space="preserve">, </w:t>
      </w:r>
      <w:r w:rsidR="008A2B92" w:rsidRPr="008A2B92">
        <w:rPr>
          <w:lang w:val="en-US"/>
        </w:rPr>
        <w:t>Mary</w:t>
      </w:r>
      <w:r w:rsidRPr="008A2B92">
        <w:rPr>
          <w:lang w:val="en-US"/>
        </w:rPr>
        <w:t xml:space="preserve">, </w:t>
      </w:r>
      <w:r w:rsidR="008A2B92" w:rsidRPr="008A2B92">
        <w:rPr>
          <w:lang w:val="en-US"/>
        </w:rPr>
        <w:t>mother of Christ</w:t>
      </w:r>
      <w:r w:rsidRPr="008A2B92">
        <w:rPr>
          <w:lang w:val="en-US"/>
        </w:rPr>
        <w:t xml:space="preserve">, </w:t>
      </w:r>
      <w:r w:rsidR="00AA6627" w:rsidRPr="00CB24FD">
        <w:rPr>
          <w:lang w:val="en-US"/>
        </w:rPr>
        <w:t>after her “Behold</w:t>
      </w:r>
      <w:r w:rsidR="00CB24FD" w:rsidRPr="00CB24FD">
        <w:rPr>
          <w:lang w:val="en-US"/>
        </w:rPr>
        <w:t xml:space="preserve"> I am</w:t>
      </w:r>
      <w:r w:rsidR="00F82DA6">
        <w:rPr>
          <w:lang w:val="en-US"/>
        </w:rPr>
        <w:t>...</w:t>
      </w:r>
      <w:r w:rsidR="00CB24FD" w:rsidRPr="00CB24FD">
        <w:rPr>
          <w:lang w:val="en-US"/>
        </w:rPr>
        <w:t>,”</w:t>
      </w:r>
      <w:r w:rsidR="00AA6627">
        <w:rPr>
          <w:lang w:val="en-US"/>
        </w:rPr>
        <w:t xml:space="preserve"> </w:t>
      </w:r>
      <w:r w:rsidR="00D44600">
        <w:rPr>
          <w:lang w:val="en-US"/>
        </w:rPr>
        <w:t xml:space="preserve">is “sent” </w:t>
      </w:r>
      <w:r w:rsidR="00D44600" w:rsidRPr="00D44600">
        <w:rPr>
          <w:i/>
          <w:lang w:val="en-US"/>
        </w:rPr>
        <w:t>with</w:t>
      </w:r>
      <w:r w:rsidRPr="008A2B92">
        <w:rPr>
          <w:lang w:val="en-US"/>
        </w:rPr>
        <w:t xml:space="preserve"> </w:t>
      </w:r>
      <w:r w:rsidR="00D44600">
        <w:rPr>
          <w:lang w:val="en-US"/>
        </w:rPr>
        <w:t>her Son to everyone</w:t>
      </w:r>
      <w:r w:rsidRPr="008A2B92">
        <w:rPr>
          <w:lang w:val="en-US"/>
        </w:rPr>
        <w:t xml:space="preserve">, </w:t>
      </w:r>
      <w:r w:rsidR="00D44600" w:rsidRPr="00D44600">
        <w:rPr>
          <w:lang w:val="en-US"/>
        </w:rPr>
        <w:t xml:space="preserve">starting </w:t>
      </w:r>
      <w:r w:rsidR="001F0763">
        <w:rPr>
          <w:lang w:val="en-US"/>
        </w:rPr>
        <w:t>with</w:t>
      </w:r>
      <w:r w:rsidR="00D44600" w:rsidRPr="00D44600">
        <w:rPr>
          <w:lang w:val="en-US"/>
        </w:rPr>
        <w:t xml:space="preserve"> the first visit to Elizabeth</w:t>
      </w:r>
      <w:r w:rsidR="00CB6306">
        <w:rPr>
          <w:lang w:val="en-US"/>
        </w:rPr>
        <w:t xml:space="preserve"> and</w:t>
      </w:r>
      <w:r w:rsidR="00D44600" w:rsidRPr="00D44600">
        <w:rPr>
          <w:lang w:val="en-US"/>
        </w:rPr>
        <w:t xml:space="preserve"> John the Baptist in her womb. </w:t>
      </w:r>
    </w:p>
    <w:p w14:paraId="01A6BC5D" w14:textId="229F517B" w:rsidR="001512BC" w:rsidRPr="00BE32C4" w:rsidRDefault="006D6739" w:rsidP="00F82DA6">
      <w:pPr>
        <w:pStyle w:val="NormaleWeb"/>
        <w:spacing w:after="240"/>
        <w:jc w:val="both"/>
        <w:rPr>
          <w:lang w:val="en-US"/>
        </w:rPr>
      </w:pPr>
      <w:r w:rsidRPr="006D6739">
        <w:rPr>
          <w:lang w:val="en-US"/>
        </w:rPr>
        <w:t xml:space="preserve">Thus, </w:t>
      </w:r>
      <w:r w:rsidR="0071543A">
        <w:rPr>
          <w:lang w:val="en-US"/>
        </w:rPr>
        <w:t xml:space="preserve">Mary’s haste is an </w:t>
      </w:r>
      <w:r w:rsidRPr="006D6739">
        <w:rPr>
          <w:lang w:val="en-US"/>
        </w:rPr>
        <w:t xml:space="preserve">expression of her readiness, solicitude, and joy in fulfilling the mission entrusted to </w:t>
      </w:r>
      <w:r w:rsidR="001F4B93" w:rsidRPr="006D6739">
        <w:rPr>
          <w:lang w:val="en-US"/>
        </w:rPr>
        <w:t>her</w:t>
      </w:r>
      <w:r w:rsidR="002E34B6" w:rsidRPr="006D6739">
        <w:rPr>
          <w:lang w:val="en-US"/>
        </w:rPr>
        <w:t xml:space="preserve">. </w:t>
      </w:r>
      <w:r w:rsidRPr="006D6739">
        <w:rPr>
          <w:lang w:val="en-US"/>
        </w:rPr>
        <w:t>She sets out on a journey to share joyfully with others</w:t>
      </w:r>
      <w:r w:rsidR="0071543A">
        <w:rPr>
          <w:lang w:val="en-US"/>
        </w:rPr>
        <w:t xml:space="preserve"> </w:t>
      </w:r>
      <w:r>
        <w:rPr>
          <w:lang w:val="en-US"/>
        </w:rPr>
        <w:t>the “</w:t>
      </w:r>
      <w:r w:rsidRPr="006D6739">
        <w:rPr>
          <w:lang w:val="en-US"/>
        </w:rPr>
        <w:t>great things</w:t>
      </w:r>
      <w:r>
        <w:rPr>
          <w:lang w:val="en-US"/>
        </w:rPr>
        <w:t>”</w:t>
      </w:r>
      <w:r w:rsidRPr="006D6739">
        <w:rPr>
          <w:lang w:val="en-US"/>
        </w:rPr>
        <w:t xml:space="preserve"> of </w:t>
      </w:r>
      <w:r>
        <w:rPr>
          <w:lang w:val="en-US"/>
        </w:rPr>
        <w:t xml:space="preserve">the </w:t>
      </w:r>
      <w:r w:rsidRPr="006D6739">
        <w:rPr>
          <w:lang w:val="en-US"/>
        </w:rPr>
        <w:t>salvation that Almighty God ha</w:t>
      </w:r>
      <w:r w:rsidR="001F0763">
        <w:rPr>
          <w:lang w:val="en-US"/>
        </w:rPr>
        <w:t>d</w:t>
      </w:r>
      <w:r w:rsidRPr="006D6739">
        <w:rPr>
          <w:lang w:val="en-US"/>
        </w:rPr>
        <w:t xml:space="preserve"> begun for everyone in </w:t>
      </w:r>
      <w:r w:rsidR="001F4B93" w:rsidRPr="006D6739">
        <w:rPr>
          <w:lang w:val="en-US"/>
        </w:rPr>
        <w:t xml:space="preserve">her </w:t>
      </w:r>
      <w:r w:rsidRPr="006D6739">
        <w:rPr>
          <w:lang w:val="en-US"/>
        </w:rPr>
        <w:t>and in Elizabeth</w:t>
      </w:r>
      <w:r w:rsidR="002E34B6" w:rsidRPr="006D6739">
        <w:rPr>
          <w:lang w:val="en-US"/>
        </w:rPr>
        <w:t xml:space="preserve">. </w:t>
      </w:r>
      <w:r w:rsidR="00F82DA6">
        <w:rPr>
          <w:lang w:val="en-US"/>
        </w:rPr>
        <w:t>However, w</w:t>
      </w:r>
      <w:r w:rsidR="00937C07" w:rsidRPr="00937C07">
        <w:rPr>
          <w:lang w:val="en-US"/>
        </w:rPr>
        <w:t xml:space="preserve">e should not imagine that the </w:t>
      </w:r>
      <w:r w:rsidR="002E34B6" w:rsidRPr="00937C07">
        <w:rPr>
          <w:lang w:val="en-US"/>
        </w:rPr>
        <w:t>“</w:t>
      </w:r>
      <w:r w:rsidR="00937C07">
        <w:rPr>
          <w:lang w:val="en-US"/>
        </w:rPr>
        <w:t>jo</w:t>
      </w:r>
      <w:r w:rsidR="00937C07" w:rsidRPr="00937C07">
        <w:rPr>
          <w:lang w:val="en-US"/>
        </w:rPr>
        <w:t>urney</w:t>
      </w:r>
      <w:r w:rsidR="002E34B6" w:rsidRPr="00937C07">
        <w:rPr>
          <w:lang w:val="en-US"/>
        </w:rPr>
        <w:t xml:space="preserve">” </w:t>
      </w:r>
      <w:r w:rsidR="00937C07">
        <w:rPr>
          <w:lang w:val="en-US"/>
        </w:rPr>
        <w:t>of Mary’s mission from</w:t>
      </w:r>
      <w:r w:rsidR="002E34B6" w:rsidRPr="00937C07">
        <w:rPr>
          <w:lang w:val="en-US"/>
        </w:rPr>
        <w:t xml:space="preserve"> N</w:t>
      </w:r>
      <w:r w:rsidR="0071543A">
        <w:rPr>
          <w:lang w:val="en-US"/>
        </w:rPr>
        <w:t>a</w:t>
      </w:r>
      <w:r w:rsidR="002E34B6" w:rsidRPr="00937C07">
        <w:rPr>
          <w:lang w:val="en-US"/>
        </w:rPr>
        <w:t>zaret</w:t>
      </w:r>
      <w:r w:rsidR="0071543A">
        <w:rPr>
          <w:lang w:val="en-US"/>
        </w:rPr>
        <w:t>h</w:t>
      </w:r>
      <w:r w:rsidR="002E34B6" w:rsidRPr="00937C07">
        <w:rPr>
          <w:lang w:val="en-US"/>
        </w:rPr>
        <w:t xml:space="preserve"> </w:t>
      </w:r>
      <w:r w:rsidR="00937C07">
        <w:rPr>
          <w:lang w:val="en-US"/>
        </w:rPr>
        <w:t>to the</w:t>
      </w:r>
      <w:r w:rsidR="002E34B6" w:rsidRPr="00937C07">
        <w:rPr>
          <w:lang w:val="en-US"/>
        </w:rPr>
        <w:t xml:space="preserve"> “</w:t>
      </w:r>
      <w:r w:rsidRPr="00937C07">
        <w:rPr>
          <w:lang w:val="en-US"/>
        </w:rPr>
        <w:t>hill country</w:t>
      </w:r>
      <w:r w:rsidR="002E34B6" w:rsidRPr="00937C07">
        <w:rPr>
          <w:lang w:val="en-US"/>
        </w:rPr>
        <w:t xml:space="preserve">” </w:t>
      </w:r>
      <w:r w:rsidR="00937C07" w:rsidRPr="00937C07">
        <w:rPr>
          <w:lang w:val="en-US"/>
        </w:rPr>
        <w:t>of Judea</w:t>
      </w:r>
      <w:r w:rsidR="002E34B6" w:rsidRPr="00937C07">
        <w:rPr>
          <w:lang w:val="en-US"/>
        </w:rPr>
        <w:t xml:space="preserve"> </w:t>
      </w:r>
      <w:r w:rsidR="0071543A">
        <w:rPr>
          <w:lang w:val="en-US"/>
        </w:rPr>
        <w:t xml:space="preserve">was </w:t>
      </w:r>
      <w:r w:rsidR="00937C07">
        <w:rPr>
          <w:lang w:val="en-US"/>
        </w:rPr>
        <w:t xml:space="preserve">easy for </w:t>
      </w:r>
      <w:r w:rsidR="001F4B93">
        <w:rPr>
          <w:lang w:val="en-US"/>
        </w:rPr>
        <w:t>her</w:t>
      </w:r>
      <w:r w:rsidR="001F0763">
        <w:rPr>
          <w:lang w:val="en-US"/>
        </w:rPr>
        <w:t xml:space="preserve"> as</w:t>
      </w:r>
      <w:r w:rsidR="002E34B6" w:rsidRPr="00937C07">
        <w:rPr>
          <w:lang w:val="en-US"/>
        </w:rPr>
        <w:t xml:space="preserve"> </w:t>
      </w:r>
      <w:r w:rsidR="00937C07">
        <w:rPr>
          <w:lang w:val="en-US"/>
        </w:rPr>
        <w:t>a young pregnant woman</w:t>
      </w:r>
      <w:r w:rsidR="001F0763">
        <w:rPr>
          <w:lang w:val="en-US"/>
        </w:rPr>
        <w:t>.</w:t>
      </w:r>
      <w:r w:rsidR="002E34B6" w:rsidRPr="00937C07">
        <w:rPr>
          <w:lang w:val="en-US"/>
        </w:rPr>
        <w:t xml:space="preserve"> </w:t>
      </w:r>
      <w:r w:rsidR="0071543A">
        <w:rPr>
          <w:lang w:val="en-US"/>
        </w:rPr>
        <w:t>Quite the opposite!</w:t>
      </w:r>
      <w:r w:rsidR="00B302FF">
        <w:rPr>
          <w:lang w:val="en-US"/>
        </w:rPr>
        <w:t xml:space="preserve"> </w:t>
      </w:r>
      <w:r w:rsidR="001F0763">
        <w:rPr>
          <w:lang w:val="en-US"/>
        </w:rPr>
        <w:t xml:space="preserve">This would involve </w:t>
      </w:r>
      <w:r w:rsidR="00C7747D" w:rsidRPr="00C7747D">
        <w:rPr>
          <w:lang w:val="en-US"/>
        </w:rPr>
        <w:t>a few days on foot or on a donkey</w:t>
      </w:r>
      <w:r w:rsidR="001F0763">
        <w:rPr>
          <w:lang w:val="en-US"/>
        </w:rPr>
        <w:t>,</w:t>
      </w:r>
      <w:r w:rsidR="002E34B6" w:rsidRPr="00C7747D">
        <w:rPr>
          <w:lang w:val="en-US"/>
        </w:rPr>
        <w:t xml:space="preserve"> </w:t>
      </w:r>
      <w:r w:rsidR="00C7747D" w:rsidRPr="00C7747D">
        <w:rPr>
          <w:lang w:val="en-US"/>
        </w:rPr>
        <w:t xml:space="preserve">and the roads were certainly not </w:t>
      </w:r>
      <w:r w:rsidR="001F0763">
        <w:rPr>
          <w:lang w:val="en-US"/>
        </w:rPr>
        <w:t>levelled out</w:t>
      </w:r>
      <w:r w:rsidR="00C7747D" w:rsidRPr="00C7747D">
        <w:rPr>
          <w:lang w:val="en-US"/>
        </w:rPr>
        <w:t>.</w:t>
      </w:r>
      <w:r w:rsidR="002E34B6" w:rsidRPr="00C7747D">
        <w:rPr>
          <w:lang w:val="en-US"/>
        </w:rPr>
        <w:t xml:space="preserve"> </w:t>
      </w:r>
      <w:r w:rsidR="00E63123">
        <w:rPr>
          <w:lang w:val="en-US"/>
        </w:rPr>
        <w:t>She risked</w:t>
      </w:r>
      <w:r w:rsidR="00C7747D" w:rsidRPr="00C7747D">
        <w:rPr>
          <w:lang w:val="en-US"/>
        </w:rPr>
        <w:t xml:space="preserve"> meeting robbers on the </w:t>
      </w:r>
      <w:r w:rsidR="0071543A">
        <w:rPr>
          <w:lang w:val="en-US"/>
        </w:rPr>
        <w:t>way</w:t>
      </w:r>
      <w:r w:rsidR="00C7747D" w:rsidRPr="00C7747D">
        <w:rPr>
          <w:lang w:val="en-US"/>
        </w:rPr>
        <w:t xml:space="preserve">, </w:t>
      </w:r>
      <w:r w:rsidR="00C7747D">
        <w:rPr>
          <w:lang w:val="en-US"/>
        </w:rPr>
        <w:t>something</w:t>
      </w:r>
      <w:r w:rsidR="001F0763">
        <w:rPr>
          <w:lang w:val="en-US"/>
        </w:rPr>
        <w:t xml:space="preserve"> ver</w:t>
      </w:r>
      <w:r w:rsidR="00960E27">
        <w:rPr>
          <w:lang w:val="en-US"/>
        </w:rPr>
        <w:t>y</w:t>
      </w:r>
      <w:r w:rsidR="001F0763">
        <w:rPr>
          <w:lang w:val="en-US"/>
        </w:rPr>
        <w:t xml:space="preserve"> common</w:t>
      </w:r>
      <w:r w:rsidR="00C7747D" w:rsidRPr="00C7747D">
        <w:rPr>
          <w:lang w:val="en-US"/>
        </w:rPr>
        <w:t xml:space="preserve"> in those days (</w:t>
      </w:r>
      <w:r w:rsidR="001F0763">
        <w:rPr>
          <w:lang w:val="en-US"/>
        </w:rPr>
        <w:t>cf</w:t>
      </w:r>
      <w:r w:rsidR="00960E27">
        <w:rPr>
          <w:lang w:val="en-US"/>
        </w:rPr>
        <w:t>.</w:t>
      </w:r>
      <w:r w:rsidR="00C7747D" w:rsidRPr="00C7747D">
        <w:rPr>
          <w:lang w:val="en-US"/>
        </w:rPr>
        <w:t xml:space="preserve"> Jesus</w:t>
      </w:r>
      <w:r w:rsidR="00C930B0">
        <w:rPr>
          <w:lang w:val="en-US"/>
        </w:rPr>
        <w:t>’</w:t>
      </w:r>
      <w:r w:rsidR="001F0763">
        <w:rPr>
          <w:lang w:val="en-US"/>
        </w:rPr>
        <w:t xml:space="preserve"> parable of the Good Samaritan</w:t>
      </w:r>
      <w:r w:rsidR="002E34B6" w:rsidRPr="00C7747D">
        <w:rPr>
          <w:lang w:val="en-US"/>
        </w:rPr>
        <w:t xml:space="preserve">). </w:t>
      </w:r>
      <w:r w:rsidR="00C7747D" w:rsidRPr="00C7747D">
        <w:rPr>
          <w:lang w:val="en-US"/>
        </w:rPr>
        <w:t>But all th</w:t>
      </w:r>
      <w:r w:rsidR="00960E27">
        <w:rPr>
          <w:lang w:val="en-US"/>
        </w:rPr>
        <w:t>ese challenges were</w:t>
      </w:r>
      <w:r w:rsidR="00C7747D" w:rsidRPr="00C7747D">
        <w:rPr>
          <w:lang w:val="en-US"/>
        </w:rPr>
        <w:t xml:space="preserve"> </w:t>
      </w:r>
      <w:r w:rsidR="001F0763">
        <w:rPr>
          <w:lang w:val="en-US"/>
        </w:rPr>
        <w:t>eclipsed by</w:t>
      </w:r>
      <w:r w:rsidR="00C7747D" w:rsidRPr="00C7747D">
        <w:rPr>
          <w:lang w:val="en-US"/>
        </w:rPr>
        <w:t xml:space="preserve"> the joy that Mar</w:t>
      </w:r>
      <w:r w:rsidR="001F0763">
        <w:rPr>
          <w:lang w:val="en-US"/>
        </w:rPr>
        <w:t>y</w:t>
      </w:r>
      <w:r w:rsidR="00C7747D" w:rsidRPr="00C7747D">
        <w:rPr>
          <w:lang w:val="en-US"/>
        </w:rPr>
        <w:t xml:space="preserve"> had inside her and that she wanted to share.</w:t>
      </w:r>
      <w:r w:rsidR="002E34B6" w:rsidRPr="00C7747D">
        <w:rPr>
          <w:lang w:val="en-US"/>
        </w:rPr>
        <w:t xml:space="preserve"> </w:t>
      </w:r>
      <w:r w:rsidR="00224741" w:rsidRPr="00224741">
        <w:rPr>
          <w:lang w:val="en-US"/>
        </w:rPr>
        <w:t xml:space="preserve">For this </w:t>
      </w:r>
      <w:r w:rsidR="00621997" w:rsidRPr="00224741">
        <w:rPr>
          <w:lang w:val="en-US"/>
        </w:rPr>
        <w:t>reason,</w:t>
      </w:r>
      <w:r w:rsidR="00224741" w:rsidRPr="00224741">
        <w:rPr>
          <w:lang w:val="en-US"/>
        </w:rPr>
        <w:t xml:space="preserve"> Saint Luke </w:t>
      </w:r>
      <w:r w:rsidR="00E63123">
        <w:rPr>
          <w:lang w:val="en-US"/>
        </w:rPr>
        <w:t>resists describing the journey itself</w:t>
      </w:r>
      <w:r w:rsidR="0071543A">
        <w:rPr>
          <w:lang w:val="en-US"/>
        </w:rPr>
        <w:t>. He</w:t>
      </w:r>
      <w:r w:rsidR="00224741" w:rsidRPr="00224741">
        <w:rPr>
          <w:lang w:val="en-US"/>
        </w:rPr>
        <w:t xml:space="preserve"> focus</w:t>
      </w:r>
      <w:r w:rsidR="00E63123">
        <w:rPr>
          <w:lang w:val="en-US"/>
        </w:rPr>
        <w:t>ses</w:t>
      </w:r>
      <w:r w:rsidR="00224741" w:rsidRPr="00224741">
        <w:rPr>
          <w:lang w:val="en-US"/>
        </w:rPr>
        <w:t xml:space="preserve"> </w:t>
      </w:r>
      <w:r w:rsidR="0071543A">
        <w:rPr>
          <w:lang w:val="en-US"/>
        </w:rPr>
        <w:t>our attention on</w:t>
      </w:r>
      <w:r w:rsidR="00224741" w:rsidRPr="00224741">
        <w:rPr>
          <w:lang w:val="en-US"/>
        </w:rPr>
        <w:t xml:space="preserve"> the joyful </w:t>
      </w:r>
      <w:r w:rsidR="00224741">
        <w:rPr>
          <w:lang w:val="en-US"/>
        </w:rPr>
        <w:t>meeting</w:t>
      </w:r>
      <w:r w:rsidR="00224741" w:rsidRPr="00224741">
        <w:rPr>
          <w:lang w:val="en-US"/>
        </w:rPr>
        <w:t xml:space="preserve"> between two mothers, </w:t>
      </w:r>
      <w:r w:rsidR="00224741">
        <w:rPr>
          <w:lang w:val="en-US"/>
        </w:rPr>
        <w:t>with the evocative image of</w:t>
      </w:r>
      <w:r w:rsidR="002E34B6" w:rsidRPr="00224741">
        <w:rPr>
          <w:lang w:val="en-US"/>
        </w:rPr>
        <w:t xml:space="preserve"> “</w:t>
      </w:r>
      <w:r w:rsidR="00C7747D" w:rsidRPr="00224741">
        <w:rPr>
          <w:lang w:val="en-US"/>
        </w:rPr>
        <w:t xml:space="preserve">the infant </w:t>
      </w:r>
      <w:r w:rsidR="00224741">
        <w:rPr>
          <w:lang w:val="en-US"/>
        </w:rPr>
        <w:t xml:space="preserve">[who] </w:t>
      </w:r>
      <w:r w:rsidR="00C7747D" w:rsidRPr="00224741">
        <w:rPr>
          <w:lang w:val="en-US"/>
        </w:rPr>
        <w:t xml:space="preserve">leaped </w:t>
      </w:r>
      <w:r w:rsidR="00224741" w:rsidRPr="00224741">
        <w:rPr>
          <w:lang w:val="en-US"/>
        </w:rPr>
        <w:t>for joy</w:t>
      </w:r>
      <w:r w:rsidR="002E34B6" w:rsidRPr="00224741">
        <w:rPr>
          <w:lang w:val="en-US"/>
        </w:rPr>
        <w:t xml:space="preserve">” </w:t>
      </w:r>
      <w:r w:rsidR="00224741" w:rsidRPr="00224741">
        <w:rPr>
          <w:lang w:val="en-US"/>
        </w:rPr>
        <w:t>in Elizabeth’s womb at the greeting of Mary</w:t>
      </w:r>
      <w:r w:rsidR="002E34B6" w:rsidRPr="00224741">
        <w:rPr>
          <w:lang w:val="en-US"/>
        </w:rPr>
        <w:t xml:space="preserve">. </w:t>
      </w:r>
      <w:r w:rsidR="0071543A">
        <w:rPr>
          <w:lang w:val="en-US"/>
        </w:rPr>
        <w:t xml:space="preserve">And </w:t>
      </w:r>
      <w:r w:rsidR="00621997">
        <w:rPr>
          <w:lang w:val="en-US"/>
        </w:rPr>
        <w:t>so,</w:t>
      </w:r>
      <w:r w:rsidR="0071543A">
        <w:rPr>
          <w:lang w:val="en-US"/>
        </w:rPr>
        <w:t xml:space="preserve"> </w:t>
      </w:r>
      <w:r w:rsidR="001512BC" w:rsidRPr="001512BC">
        <w:rPr>
          <w:lang w:val="en-US"/>
        </w:rPr>
        <w:t xml:space="preserve">we </w:t>
      </w:r>
      <w:r w:rsidR="0071543A">
        <w:rPr>
          <w:lang w:val="en-US"/>
        </w:rPr>
        <w:t>encounter the</w:t>
      </w:r>
      <w:r w:rsidR="001512BC" w:rsidRPr="001512BC">
        <w:rPr>
          <w:lang w:val="en-US"/>
        </w:rPr>
        <w:t xml:space="preserve"> theological </w:t>
      </w:r>
      <w:r w:rsidR="00960E27">
        <w:rPr>
          <w:lang w:val="en-US"/>
        </w:rPr>
        <w:t>focus</w:t>
      </w:r>
      <w:r w:rsidR="001512BC" w:rsidRPr="001512BC">
        <w:rPr>
          <w:lang w:val="en-US"/>
        </w:rPr>
        <w:t xml:space="preserve"> of the story: Mary, who carries Jesus i</w:t>
      </w:r>
      <w:r w:rsidR="001512BC">
        <w:rPr>
          <w:lang w:val="en-US"/>
        </w:rPr>
        <w:t>n her womb</w:t>
      </w:r>
      <w:r w:rsidR="001512BC" w:rsidRPr="001512BC">
        <w:rPr>
          <w:lang w:val="en-US"/>
        </w:rPr>
        <w:t xml:space="preserve">, fills Elizabeth and her child with joy, and this happens </w:t>
      </w:r>
      <w:r w:rsidR="00F82DA6">
        <w:rPr>
          <w:lang w:val="en-US"/>
        </w:rPr>
        <w:t xml:space="preserve">even just </w:t>
      </w:r>
      <w:r w:rsidR="001512BC" w:rsidRPr="001512BC">
        <w:rPr>
          <w:lang w:val="en-US"/>
        </w:rPr>
        <w:t xml:space="preserve">with a simple greeting from </w:t>
      </w:r>
      <w:r w:rsidR="001F4B93" w:rsidRPr="001512BC">
        <w:rPr>
          <w:lang w:val="en-US"/>
        </w:rPr>
        <w:t>her</w:t>
      </w:r>
      <w:r w:rsidR="001512BC" w:rsidRPr="001512BC">
        <w:rPr>
          <w:lang w:val="en-US"/>
        </w:rPr>
        <w:t xml:space="preserve">. </w:t>
      </w:r>
      <w:r w:rsidR="001512BC" w:rsidRPr="00BE32C4">
        <w:rPr>
          <w:lang w:val="en-US"/>
        </w:rPr>
        <w:t xml:space="preserve">Mission accomplished! </w:t>
      </w:r>
    </w:p>
    <w:p w14:paraId="0F4EB32C" w14:textId="7CB4CCA9" w:rsidR="002E34B6" w:rsidRPr="00460794" w:rsidRDefault="001512BC" w:rsidP="002E34B6">
      <w:pPr>
        <w:pStyle w:val="NormaleWeb"/>
        <w:spacing w:after="240"/>
        <w:jc w:val="both"/>
        <w:rPr>
          <w:lang w:val="en-US"/>
        </w:rPr>
      </w:pPr>
      <w:r w:rsidRPr="00C444E9">
        <w:rPr>
          <w:lang w:val="en-US"/>
        </w:rPr>
        <w:t xml:space="preserve">Mary’s journey symbolically becomes the mission that all </w:t>
      </w:r>
      <w:r w:rsidR="00960E27">
        <w:rPr>
          <w:lang w:val="en-US"/>
        </w:rPr>
        <w:t>missionary</w:t>
      </w:r>
      <w:r w:rsidRPr="00C444E9">
        <w:rPr>
          <w:lang w:val="en-US"/>
        </w:rPr>
        <w:t xml:space="preserve"> disciples of Christ, are called to</w:t>
      </w:r>
      <w:r w:rsidR="002E34B6" w:rsidRPr="00C444E9">
        <w:rPr>
          <w:lang w:val="en-US"/>
        </w:rPr>
        <w:t xml:space="preserve"> </w:t>
      </w:r>
      <w:r w:rsidR="00D01B9D">
        <w:rPr>
          <w:lang w:val="en-US"/>
        </w:rPr>
        <w:t xml:space="preserve">as </w:t>
      </w:r>
      <w:r w:rsidR="00C444E9" w:rsidRPr="00C444E9">
        <w:rPr>
          <w:lang w:val="en-US"/>
        </w:rPr>
        <w:t xml:space="preserve">Christmas </w:t>
      </w:r>
      <w:r w:rsidR="00D01B9D">
        <w:rPr>
          <w:lang w:val="en-US"/>
        </w:rPr>
        <w:t>approaches</w:t>
      </w:r>
      <w:r w:rsidR="00C444E9" w:rsidRPr="00C444E9">
        <w:rPr>
          <w:lang w:val="en-US"/>
        </w:rPr>
        <w:t>: to set out and go</w:t>
      </w:r>
      <w:r w:rsidR="002E34B6" w:rsidRPr="00C444E9">
        <w:rPr>
          <w:lang w:val="en-US"/>
        </w:rPr>
        <w:t xml:space="preserve"> “in </w:t>
      </w:r>
      <w:r w:rsidR="00C444E9">
        <w:rPr>
          <w:lang w:val="en-US"/>
        </w:rPr>
        <w:t>hast</w:t>
      </w:r>
      <w:r w:rsidR="00C444E9" w:rsidRPr="00C444E9">
        <w:rPr>
          <w:lang w:val="en-US"/>
        </w:rPr>
        <w:t>e</w:t>
      </w:r>
      <w:r w:rsidR="002E34B6" w:rsidRPr="00C444E9">
        <w:rPr>
          <w:lang w:val="en-US"/>
        </w:rPr>
        <w:t xml:space="preserve">” </w:t>
      </w:r>
      <w:r w:rsidR="00C444E9">
        <w:rPr>
          <w:lang w:val="en-US"/>
        </w:rPr>
        <w:t>with Jesus in our hearts towards th</w:t>
      </w:r>
      <w:r w:rsidR="00E63123">
        <w:rPr>
          <w:lang w:val="en-US"/>
        </w:rPr>
        <w:t xml:space="preserve">ose </w:t>
      </w:r>
      <w:r w:rsidR="00960E27">
        <w:rPr>
          <w:lang w:val="en-US"/>
        </w:rPr>
        <w:t>near and far</w:t>
      </w:r>
      <w:r w:rsidR="00E63123">
        <w:rPr>
          <w:lang w:val="en-US"/>
        </w:rPr>
        <w:t>,</w:t>
      </w:r>
      <w:r w:rsidR="00C444E9">
        <w:rPr>
          <w:lang w:val="en-US"/>
        </w:rPr>
        <w:t xml:space="preserve"> to </w:t>
      </w:r>
      <w:r w:rsidR="00D01B9D">
        <w:rPr>
          <w:lang w:val="en-US"/>
        </w:rPr>
        <w:t xml:space="preserve">instill </w:t>
      </w:r>
      <w:r w:rsidR="00960E27">
        <w:rPr>
          <w:lang w:val="en-US"/>
        </w:rPr>
        <w:t xml:space="preserve">in everyone </w:t>
      </w:r>
      <w:r w:rsidR="00C444E9">
        <w:rPr>
          <w:lang w:val="en-US"/>
        </w:rPr>
        <w:t xml:space="preserve">holy joy and peace, </w:t>
      </w:r>
      <w:r w:rsidR="00D01B9D">
        <w:rPr>
          <w:lang w:val="en-US"/>
        </w:rPr>
        <w:t>which</w:t>
      </w:r>
      <w:r w:rsidR="00C444E9" w:rsidRPr="00C444E9">
        <w:rPr>
          <w:lang w:val="en-US"/>
        </w:rPr>
        <w:t xml:space="preserve"> only God can give with </w:t>
      </w:r>
      <w:r w:rsidR="001F4B93" w:rsidRPr="00C444E9">
        <w:rPr>
          <w:lang w:val="en-US"/>
        </w:rPr>
        <w:t xml:space="preserve">his </w:t>
      </w:r>
      <w:r w:rsidR="00C444E9" w:rsidRPr="00C444E9">
        <w:rPr>
          <w:lang w:val="en-US"/>
        </w:rPr>
        <w:t>presence</w:t>
      </w:r>
      <w:r w:rsidR="00C444E9">
        <w:rPr>
          <w:lang w:val="en-US"/>
        </w:rPr>
        <w:t>.</w:t>
      </w:r>
      <w:r w:rsidR="002E34B6" w:rsidRPr="00C444E9">
        <w:rPr>
          <w:lang w:val="en-US"/>
        </w:rPr>
        <w:t xml:space="preserve"> </w:t>
      </w:r>
      <w:r w:rsidR="00960E27">
        <w:rPr>
          <w:lang w:val="en-US"/>
        </w:rPr>
        <w:t xml:space="preserve">We are celled to do this </w:t>
      </w:r>
      <w:r w:rsidR="00621997">
        <w:rPr>
          <w:lang w:val="en-US"/>
        </w:rPr>
        <w:t>despite</w:t>
      </w:r>
      <w:r w:rsidR="00960E27">
        <w:rPr>
          <w:lang w:val="en-US"/>
        </w:rPr>
        <w:t xml:space="preserve"> </w:t>
      </w:r>
      <w:r w:rsidR="00D01B9D" w:rsidRPr="00D01B9D">
        <w:rPr>
          <w:lang w:val="en-US"/>
        </w:rPr>
        <w:t xml:space="preserve">all the difficulties, </w:t>
      </w:r>
      <w:r w:rsidR="00621997" w:rsidRPr="00D01B9D">
        <w:rPr>
          <w:lang w:val="en-US"/>
        </w:rPr>
        <w:t>adversities,</w:t>
      </w:r>
      <w:r w:rsidR="0071543A">
        <w:rPr>
          <w:lang w:val="en-US"/>
        </w:rPr>
        <w:t xml:space="preserve"> and</w:t>
      </w:r>
      <w:r w:rsidR="00D01B9D" w:rsidRPr="00D01B9D">
        <w:rPr>
          <w:lang w:val="en-US"/>
        </w:rPr>
        <w:t xml:space="preserve"> sufferings that </w:t>
      </w:r>
      <w:r w:rsidR="00D01B9D">
        <w:rPr>
          <w:lang w:val="en-US"/>
        </w:rPr>
        <w:t xml:space="preserve">we meet along </w:t>
      </w:r>
      <w:r w:rsidR="00960E27">
        <w:rPr>
          <w:lang w:val="en-US"/>
        </w:rPr>
        <w:t>the way.</w:t>
      </w:r>
      <w:r w:rsidR="00D01B9D" w:rsidRPr="00D01B9D">
        <w:rPr>
          <w:lang w:val="en-US"/>
        </w:rPr>
        <w:t xml:space="preserve"> </w:t>
      </w:r>
      <w:r w:rsidR="00C86E76">
        <w:rPr>
          <w:lang w:val="en-US"/>
        </w:rPr>
        <w:t>T</w:t>
      </w:r>
      <w:r w:rsidR="00D01B9D" w:rsidRPr="00D01B9D">
        <w:rPr>
          <w:lang w:val="en-US"/>
        </w:rPr>
        <w:t xml:space="preserve">he joy we </w:t>
      </w:r>
      <w:r w:rsidR="00476A73">
        <w:rPr>
          <w:lang w:val="en-US"/>
        </w:rPr>
        <w:t>all carry within ourselves</w:t>
      </w:r>
      <w:r w:rsidR="00D01B9D" w:rsidRPr="00D01B9D">
        <w:rPr>
          <w:lang w:val="en-US"/>
        </w:rPr>
        <w:t xml:space="preserve"> to share is greater than all the problems we </w:t>
      </w:r>
      <w:r w:rsidR="00476A73">
        <w:rPr>
          <w:lang w:val="en-US"/>
        </w:rPr>
        <w:t>are fac</w:t>
      </w:r>
      <w:r w:rsidR="00C86E76">
        <w:rPr>
          <w:lang w:val="en-US"/>
        </w:rPr>
        <w:t>ing.</w:t>
      </w:r>
      <w:r w:rsidR="002E34B6" w:rsidRPr="00D01B9D">
        <w:rPr>
          <w:lang w:val="en-US"/>
        </w:rPr>
        <w:t xml:space="preserve"> </w:t>
      </w:r>
      <w:r w:rsidR="00476A73" w:rsidRPr="00476A73">
        <w:rPr>
          <w:lang w:val="en-US"/>
        </w:rPr>
        <w:t>Mary, mother of Christ, experienced all this on her life</w:t>
      </w:r>
      <w:r w:rsidR="001B7BFA">
        <w:rPr>
          <w:lang w:val="en-US"/>
        </w:rPr>
        <w:t>’</w:t>
      </w:r>
      <w:r w:rsidR="00C86E76">
        <w:rPr>
          <w:lang w:val="en-US"/>
        </w:rPr>
        <w:t>s</w:t>
      </w:r>
      <w:r w:rsidR="00476A73" w:rsidRPr="00476A73">
        <w:rPr>
          <w:lang w:val="en-US"/>
        </w:rPr>
        <w:t xml:space="preserve"> journey, and therefore she certainly und</w:t>
      </w:r>
      <w:r w:rsidR="00476A73">
        <w:rPr>
          <w:lang w:val="en-US"/>
        </w:rPr>
        <w:t xml:space="preserve">erstands and accompanies </w:t>
      </w:r>
      <w:r w:rsidR="00C86E76">
        <w:rPr>
          <w:lang w:val="en-US"/>
        </w:rPr>
        <w:t xml:space="preserve">us in our mission. </w:t>
      </w:r>
      <w:r w:rsidR="00476A73" w:rsidRPr="00476A73">
        <w:rPr>
          <w:lang w:val="en-US"/>
        </w:rPr>
        <w:t>Ultimately, t</w:t>
      </w:r>
      <w:r w:rsidR="00476A73">
        <w:rPr>
          <w:lang w:val="en-US"/>
        </w:rPr>
        <w:t>his mission is the same as Mary’</w:t>
      </w:r>
      <w:r w:rsidR="00476A73" w:rsidRPr="00476A73">
        <w:rPr>
          <w:lang w:val="en-US"/>
        </w:rPr>
        <w:t xml:space="preserve">s and it is </w:t>
      </w:r>
      <w:r w:rsidR="00621997" w:rsidRPr="00476A73">
        <w:rPr>
          <w:lang w:val="en-US"/>
        </w:rPr>
        <w:t>the</w:t>
      </w:r>
      <w:r w:rsidR="00476A73">
        <w:rPr>
          <w:lang w:val="en-US"/>
        </w:rPr>
        <w:t xml:space="preserve"> participation in Christ’</w:t>
      </w:r>
      <w:r w:rsidR="00476A73" w:rsidRPr="00476A73">
        <w:rPr>
          <w:lang w:val="en-US"/>
        </w:rPr>
        <w:t>s mission that brings God</w:t>
      </w:r>
      <w:r w:rsidR="00476A73">
        <w:rPr>
          <w:lang w:val="en-US"/>
        </w:rPr>
        <w:t>’</w:t>
      </w:r>
      <w:r w:rsidR="00476A73" w:rsidRPr="00476A73">
        <w:rPr>
          <w:lang w:val="en-US"/>
        </w:rPr>
        <w:t>s peace and salvation to the world.</w:t>
      </w:r>
      <w:r w:rsidR="002E34B6" w:rsidRPr="00476A73">
        <w:rPr>
          <w:lang w:val="en-US"/>
        </w:rPr>
        <w:t xml:space="preserve"> </w:t>
      </w:r>
      <w:r w:rsidR="00476A73" w:rsidRPr="00476A73">
        <w:rPr>
          <w:lang w:val="en-US"/>
        </w:rPr>
        <w:t>May every Christian renew their zeal for this mission by repeating, like Mary, the words of Christ to God the Father</w:t>
      </w:r>
      <w:r w:rsidR="0071543A">
        <w:rPr>
          <w:lang w:val="en-US"/>
        </w:rPr>
        <w:t xml:space="preserve"> on</w:t>
      </w:r>
      <w:r w:rsidR="00476A73" w:rsidRPr="00476A73">
        <w:rPr>
          <w:lang w:val="en-US"/>
        </w:rPr>
        <w:t xml:space="preserve"> </w:t>
      </w:r>
      <w:r w:rsidR="00460794">
        <w:rPr>
          <w:lang w:val="en-US"/>
        </w:rPr>
        <w:t>coming into</w:t>
      </w:r>
      <w:r w:rsidR="00476A73" w:rsidRPr="00476A73">
        <w:rPr>
          <w:lang w:val="en-US"/>
        </w:rPr>
        <w:t xml:space="preserve"> the world</w:t>
      </w:r>
      <w:r w:rsidR="002E34B6" w:rsidRPr="00476A73">
        <w:rPr>
          <w:lang w:val="en-US"/>
        </w:rPr>
        <w:t>: “</w:t>
      </w:r>
      <w:r w:rsidR="00460794" w:rsidRPr="00460794">
        <w:rPr>
          <w:lang w:val="en-US"/>
        </w:rPr>
        <w:t>Behold</w:t>
      </w:r>
      <w:r w:rsidR="00460794">
        <w:rPr>
          <w:lang w:val="en-US"/>
        </w:rPr>
        <w:t xml:space="preserve">, I come to do your will, O </w:t>
      </w:r>
      <w:proofErr w:type="gramStart"/>
      <w:r w:rsidR="00460794">
        <w:rPr>
          <w:lang w:val="en-US"/>
        </w:rPr>
        <w:t>God.</w:t>
      </w:r>
      <w:proofErr w:type="gramEnd"/>
      <w:r w:rsidR="002E34B6" w:rsidRPr="00476A73">
        <w:rPr>
          <w:lang w:val="en-US"/>
        </w:rPr>
        <w:t xml:space="preserve">” </w:t>
      </w:r>
      <w:r w:rsidR="00460794">
        <w:rPr>
          <w:lang w:val="en-US"/>
        </w:rPr>
        <w:t>W</w:t>
      </w:r>
      <w:r w:rsidR="00460794" w:rsidRPr="00460794">
        <w:rPr>
          <w:lang w:val="en-US"/>
        </w:rPr>
        <w:t xml:space="preserve">e ask for the intercession of Mary, mother of Christ and our mother, </w:t>
      </w:r>
      <w:r w:rsidR="00460794">
        <w:rPr>
          <w:lang w:val="en-US"/>
        </w:rPr>
        <w:t>with</w:t>
      </w:r>
      <w:r w:rsidR="00460794" w:rsidRPr="00460794">
        <w:rPr>
          <w:lang w:val="en-US"/>
        </w:rPr>
        <w:t xml:space="preserve"> the words of Pope Francis</w:t>
      </w:r>
      <w:r w:rsidR="00460794">
        <w:rPr>
          <w:lang w:val="en-US"/>
        </w:rPr>
        <w:t>:</w:t>
      </w:r>
    </w:p>
    <w:p w14:paraId="4A03817A" w14:textId="77777777" w:rsidR="00653D52" w:rsidRPr="00653D52" w:rsidRDefault="00653D52" w:rsidP="00653D52">
      <w:pPr>
        <w:pStyle w:val="NormaleWeb"/>
        <w:spacing w:before="0" w:beforeAutospacing="0" w:after="0" w:afterAutospacing="0"/>
        <w:jc w:val="both"/>
        <w:rPr>
          <w:i/>
          <w:iCs/>
          <w:lang w:val="en-US"/>
        </w:rPr>
      </w:pPr>
      <w:r w:rsidRPr="00653D52">
        <w:rPr>
          <w:i/>
          <w:iCs/>
          <w:lang w:val="en-US"/>
        </w:rPr>
        <w:t>Mary, Virgin and Mother,</w:t>
      </w:r>
    </w:p>
    <w:p w14:paraId="038B0622"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you</w:t>
      </w:r>
      <w:proofErr w:type="gramEnd"/>
      <w:r w:rsidRPr="00653D52">
        <w:rPr>
          <w:i/>
          <w:iCs/>
          <w:lang w:val="en-US"/>
        </w:rPr>
        <w:t xml:space="preserve"> who, moved by the Holy Spirit,</w:t>
      </w:r>
    </w:p>
    <w:p w14:paraId="0776ED8B" w14:textId="44121E53"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welcomed</w:t>
      </w:r>
      <w:proofErr w:type="gramEnd"/>
      <w:r w:rsidRPr="00653D52">
        <w:rPr>
          <w:i/>
          <w:iCs/>
          <w:lang w:val="en-US"/>
        </w:rPr>
        <w:t xml:space="preserve"> the </w:t>
      </w:r>
      <w:r w:rsidR="00824F1D" w:rsidRPr="00653D52">
        <w:rPr>
          <w:i/>
          <w:iCs/>
          <w:lang w:val="en-US"/>
        </w:rPr>
        <w:t xml:space="preserve">Word </w:t>
      </w:r>
      <w:r w:rsidRPr="00653D52">
        <w:rPr>
          <w:i/>
          <w:iCs/>
          <w:lang w:val="en-US"/>
        </w:rPr>
        <w:t>of life</w:t>
      </w:r>
    </w:p>
    <w:p w14:paraId="7883A0E5"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lastRenderedPageBreak/>
        <w:t>in</w:t>
      </w:r>
      <w:proofErr w:type="gramEnd"/>
      <w:r w:rsidRPr="00653D52">
        <w:rPr>
          <w:i/>
          <w:iCs/>
          <w:lang w:val="en-US"/>
        </w:rPr>
        <w:t xml:space="preserve"> the depths of your humble faith:</w:t>
      </w:r>
    </w:p>
    <w:p w14:paraId="6CC06241"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as</w:t>
      </w:r>
      <w:proofErr w:type="gramEnd"/>
      <w:r w:rsidRPr="00653D52">
        <w:rPr>
          <w:i/>
          <w:iCs/>
          <w:lang w:val="en-US"/>
        </w:rPr>
        <w:t xml:space="preserve"> you gave yourself completely to the Eternal One,</w:t>
      </w:r>
    </w:p>
    <w:p w14:paraId="2B865B90"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help</w:t>
      </w:r>
      <w:proofErr w:type="gramEnd"/>
      <w:r w:rsidRPr="00653D52">
        <w:rPr>
          <w:i/>
          <w:iCs/>
          <w:lang w:val="en-US"/>
        </w:rPr>
        <w:t xml:space="preserve"> us to say our own “yes”</w:t>
      </w:r>
    </w:p>
    <w:p w14:paraId="5C737834"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to</w:t>
      </w:r>
      <w:proofErr w:type="gramEnd"/>
      <w:r w:rsidRPr="00653D52">
        <w:rPr>
          <w:i/>
          <w:iCs/>
          <w:lang w:val="en-US"/>
        </w:rPr>
        <w:t xml:space="preserve"> the urgent call, as pressing as ever,</w:t>
      </w:r>
    </w:p>
    <w:p w14:paraId="54D75B60"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to</w:t>
      </w:r>
      <w:proofErr w:type="gramEnd"/>
      <w:r w:rsidRPr="00653D52">
        <w:rPr>
          <w:i/>
          <w:iCs/>
          <w:lang w:val="en-US"/>
        </w:rPr>
        <w:t xml:space="preserve"> proclaim the good news of Jesus.</w:t>
      </w:r>
    </w:p>
    <w:p w14:paraId="7FAD77FA" w14:textId="77777777" w:rsidR="00653D52" w:rsidRPr="00653D52" w:rsidRDefault="00653D52" w:rsidP="00653D52">
      <w:pPr>
        <w:pStyle w:val="NormaleWeb"/>
        <w:spacing w:before="0" w:beforeAutospacing="0" w:after="0" w:afterAutospacing="0"/>
        <w:jc w:val="both"/>
        <w:rPr>
          <w:i/>
          <w:iCs/>
          <w:lang w:val="en-US"/>
        </w:rPr>
      </w:pPr>
      <w:r w:rsidRPr="00653D52">
        <w:rPr>
          <w:i/>
          <w:iCs/>
          <w:lang w:val="en-US"/>
        </w:rPr>
        <w:t>Filled with Christ’s presence,</w:t>
      </w:r>
    </w:p>
    <w:p w14:paraId="3CE0A62F"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you</w:t>
      </w:r>
      <w:proofErr w:type="gramEnd"/>
      <w:r w:rsidRPr="00653D52">
        <w:rPr>
          <w:i/>
          <w:iCs/>
          <w:lang w:val="en-US"/>
        </w:rPr>
        <w:t xml:space="preserve"> brought joy to John the Baptist,</w:t>
      </w:r>
    </w:p>
    <w:p w14:paraId="1154365D"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making</w:t>
      </w:r>
      <w:proofErr w:type="gramEnd"/>
      <w:r w:rsidRPr="00653D52">
        <w:rPr>
          <w:i/>
          <w:iCs/>
          <w:lang w:val="en-US"/>
        </w:rPr>
        <w:t xml:space="preserve"> him exult in the womb of his mother.</w:t>
      </w:r>
    </w:p>
    <w:p w14:paraId="66B646BB" w14:textId="77777777" w:rsidR="00653D52" w:rsidRPr="00653D52" w:rsidRDefault="00653D52" w:rsidP="00653D52">
      <w:pPr>
        <w:pStyle w:val="NormaleWeb"/>
        <w:spacing w:before="0" w:beforeAutospacing="0" w:after="0" w:afterAutospacing="0"/>
        <w:jc w:val="both"/>
        <w:rPr>
          <w:i/>
          <w:iCs/>
          <w:lang w:val="en-US"/>
        </w:rPr>
      </w:pPr>
      <w:r w:rsidRPr="00653D52">
        <w:rPr>
          <w:i/>
          <w:iCs/>
          <w:lang w:val="en-US"/>
        </w:rPr>
        <w:t>Brimming over with joy,</w:t>
      </w:r>
    </w:p>
    <w:p w14:paraId="79C44F91"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you</w:t>
      </w:r>
      <w:proofErr w:type="gramEnd"/>
      <w:r w:rsidRPr="00653D52">
        <w:rPr>
          <w:i/>
          <w:iCs/>
          <w:lang w:val="en-US"/>
        </w:rPr>
        <w:t xml:space="preserve"> sang of the great things done by God.</w:t>
      </w:r>
    </w:p>
    <w:p w14:paraId="7B2D737F" w14:textId="77777777" w:rsidR="00653D52" w:rsidRPr="00653D52" w:rsidRDefault="00653D52" w:rsidP="00653D52">
      <w:pPr>
        <w:pStyle w:val="NormaleWeb"/>
        <w:spacing w:before="0" w:beforeAutospacing="0" w:after="0" w:afterAutospacing="0"/>
        <w:jc w:val="both"/>
        <w:rPr>
          <w:i/>
          <w:iCs/>
          <w:lang w:val="en-US"/>
        </w:rPr>
      </w:pPr>
      <w:r w:rsidRPr="00653D52">
        <w:rPr>
          <w:i/>
          <w:iCs/>
          <w:lang w:val="en-US"/>
        </w:rPr>
        <w:t>Standing at the foot of the cross</w:t>
      </w:r>
    </w:p>
    <w:p w14:paraId="19B4B8DD"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with</w:t>
      </w:r>
      <w:proofErr w:type="gramEnd"/>
      <w:r w:rsidRPr="00653D52">
        <w:rPr>
          <w:i/>
          <w:iCs/>
          <w:lang w:val="en-US"/>
        </w:rPr>
        <w:t xml:space="preserve"> unyielding faith,</w:t>
      </w:r>
    </w:p>
    <w:p w14:paraId="4524B526"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you</w:t>
      </w:r>
      <w:proofErr w:type="gramEnd"/>
      <w:r w:rsidRPr="00653D52">
        <w:rPr>
          <w:i/>
          <w:iCs/>
          <w:lang w:val="en-US"/>
        </w:rPr>
        <w:t xml:space="preserve"> received the joyful comfort of the resurrection,</w:t>
      </w:r>
    </w:p>
    <w:p w14:paraId="2C465BDB"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and</w:t>
      </w:r>
      <w:proofErr w:type="gramEnd"/>
      <w:r w:rsidRPr="00653D52">
        <w:rPr>
          <w:i/>
          <w:iCs/>
          <w:lang w:val="en-US"/>
        </w:rPr>
        <w:t xml:space="preserve"> joined the disciples in awaiting the Spirit</w:t>
      </w:r>
    </w:p>
    <w:p w14:paraId="223EAD5D"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so</w:t>
      </w:r>
      <w:proofErr w:type="gramEnd"/>
      <w:r w:rsidRPr="00653D52">
        <w:rPr>
          <w:i/>
          <w:iCs/>
          <w:lang w:val="en-US"/>
        </w:rPr>
        <w:t xml:space="preserve"> that the evangelizing Church might be born.</w:t>
      </w:r>
    </w:p>
    <w:p w14:paraId="24F03BFD" w14:textId="459AFD3D" w:rsidR="00653D52" w:rsidRPr="00653D52" w:rsidRDefault="00653D52" w:rsidP="00653D52">
      <w:pPr>
        <w:pStyle w:val="NormaleWeb"/>
        <w:spacing w:before="0" w:beforeAutospacing="0" w:after="0" w:afterAutospacing="0"/>
        <w:jc w:val="both"/>
        <w:rPr>
          <w:i/>
          <w:iCs/>
          <w:lang w:val="en-US"/>
        </w:rPr>
      </w:pPr>
      <w:r w:rsidRPr="00653D52">
        <w:rPr>
          <w:i/>
          <w:iCs/>
          <w:lang w:val="en-US"/>
        </w:rPr>
        <w:t xml:space="preserve">Obtain for us now a new </w:t>
      </w:r>
      <w:r w:rsidR="00BE32C4" w:rsidRPr="00653D52">
        <w:rPr>
          <w:i/>
          <w:iCs/>
          <w:lang w:val="en-US"/>
        </w:rPr>
        <w:t>ardor</w:t>
      </w:r>
      <w:r w:rsidRPr="00653D52">
        <w:rPr>
          <w:i/>
          <w:iCs/>
          <w:lang w:val="en-US"/>
        </w:rPr>
        <w:t xml:space="preserve"> born of the resurrection,</w:t>
      </w:r>
    </w:p>
    <w:p w14:paraId="2F3A0C50"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that</w:t>
      </w:r>
      <w:proofErr w:type="gramEnd"/>
      <w:r w:rsidRPr="00653D52">
        <w:rPr>
          <w:i/>
          <w:iCs/>
          <w:lang w:val="en-US"/>
        </w:rPr>
        <w:t xml:space="preserve"> we may bring to all the Gospel of life</w:t>
      </w:r>
    </w:p>
    <w:p w14:paraId="60F723C4"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which</w:t>
      </w:r>
      <w:proofErr w:type="gramEnd"/>
      <w:r w:rsidRPr="00653D52">
        <w:rPr>
          <w:i/>
          <w:iCs/>
          <w:lang w:val="en-US"/>
        </w:rPr>
        <w:t xml:space="preserve"> triumphs over death.</w:t>
      </w:r>
    </w:p>
    <w:p w14:paraId="0423F3B8" w14:textId="77777777" w:rsidR="00653D52" w:rsidRPr="00653D52" w:rsidRDefault="00653D52" w:rsidP="00653D52">
      <w:pPr>
        <w:pStyle w:val="NormaleWeb"/>
        <w:spacing w:before="0" w:beforeAutospacing="0" w:after="0" w:afterAutospacing="0"/>
        <w:jc w:val="both"/>
        <w:rPr>
          <w:i/>
          <w:iCs/>
          <w:lang w:val="en-US"/>
        </w:rPr>
      </w:pPr>
      <w:r w:rsidRPr="00653D52">
        <w:rPr>
          <w:i/>
          <w:iCs/>
          <w:lang w:val="en-US"/>
        </w:rPr>
        <w:t>Give us a holy courage to seek new paths,</w:t>
      </w:r>
    </w:p>
    <w:p w14:paraId="72498154" w14:textId="77777777" w:rsidR="00653D52" w:rsidRPr="00653D52" w:rsidRDefault="00653D52" w:rsidP="00653D52">
      <w:pPr>
        <w:pStyle w:val="NormaleWeb"/>
        <w:spacing w:before="0" w:beforeAutospacing="0" w:after="0" w:afterAutospacing="0"/>
        <w:jc w:val="both"/>
        <w:rPr>
          <w:i/>
          <w:iCs/>
          <w:lang w:val="en-US"/>
        </w:rPr>
      </w:pPr>
      <w:proofErr w:type="gramStart"/>
      <w:r w:rsidRPr="00653D52">
        <w:rPr>
          <w:i/>
          <w:iCs/>
          <w:lang w:val="en-US"/>
        </w:rPr>
        <w:t>that</w:t>
      </w:r>
      <w:proofErr w:type="gramEnd"/>
      <w:r w:rsidRPr="00653D52">
        <w:rPr>
          <w:i/>
          <w:iCs/>
          <w:lang w:val="en-US"/>
        </w:rPr>
        <w:t xml:space="preserve"> the gift of unfading beauty</w:t>
      </w:r>
    </w:p>
    <w:p w14:paraId="08F36928" w14:textId="77777777" w:rsidR="00653D52" w:rsidRDefault="00653D52" w:rsidP="00653D52">
      <w:pPr>
        <w:pStyle w:val="NormaleWeb"/>
        <w:spacing w:before="0" w:beforeAutospacing="0" w:after="0" w:afterAutospacing="0"/>
        <w:jc w:val="both"/>
        <w:rPr>
          <w:i/>
          <w:iCs/>
          <w:lang w:val="en-US"/>
        </w:rPr>
      </w:pPr>
      <w:proofErr w:type="gramStart"/>
      <w:r w:rsidRPr="00653D52">
        <w:rPr>
          <w:i/>
          <w:iCs/>
          <w:lang w:val="en-US"/>
        </w:rPr>
        <w:t>may</w:t>
      </w:r>
      <w:proofErr w:type="gramEnd"/>
      <w:r w:rsidRPr="00653D52">
        <w:rPr>
          <w:i/>
          <w:iCs/>
          <w:lang w:val="en-US"/>
        </w:rPr>
        <w:t xml:space="preserve"> reach every man and woman. </w:t>
      </w:r>
    </w:p>
    <w:p w14:paraId="2CA96083" w14:textId="3DBED01B" w:rsidR="00E73CA1" w:rsidRPr="00E73CA1" w:rsidRDefault="00E73CA1" w:rsidP="00653D52">
      <w:pPr>
        <w:pStyle w:val="NormaleWeb"/>
        <w:spacing w:before="0" w:beforeAutospacing="0" w:after="0" w:afterAutospacing="0"/>
        <w:jc w:val="both"/>
        <w:rPr>
          <w:iCs/>
          <w:lang w:val="en-US"/>
        </w:rPr>
      </w:pPr>
      <w:r w:rsidRPr="00E73CA1">
        <w:rPr>
          <w:iCs/>
          <w:lang w:val="en-US"/>
        </w:rPr>
        <w:t>[…]</w:t>
      </w:r>
    </w:p>
    <w:p w14:paraId="6516DC9D" w14:textId="77777777" w:rsidR="00E73CA1" w:rsidRPr="00E73CA1" w:rsidRDefault="00E73CA1" w:rsidP="00E73CA1">
      <w:pPr>
        <w:pStyle w:val="NormaleWeb"/>
        <w:spacing w:before="0" w:beforeAutospacing="0" w:after="0" w:afterAutospacing="0"/>
        <w:jc w:val="both"/>
        <w:rPr>
          <w:i/>
          <w:iCs/>
          <w:lang w:val="en-US"/>
        </w:rPr>
      </w:pPr>
      <w:r w:rsidRPr="00E73CA1">
        <w:rPr>
          <w:i/>
          <w:iCs/>
          <w:lang w:val="en-US"/>
        </w:rPr>
        <w:t>Mother of the living Gospel,</w:t>
      </w:r>
    </w:p>
    <w:p w14:paraId="391A612E" w14:textId="77777777" w:rsidR="00E73CA1" w:rsidRPr="00E73CA1" w:rsidRDefault="00E73CA1" w:rsidP="00E73CA1">
      <w:pPr>
        <w:pStyle w:val="NormaleWeb"/>
        <w:spacing w:before="0" w:beforeAutospacing="0" w:after="0" w:afterAutospacing="0"/>
        <w:jc w:val="both"/>
        <w:rPr>
          <w:i/>
          <w:iCs/>
          <w:lang w:val="en-US"/>
        </w:rPr>
      </w:pPr>
      <w:proofErr w:type="gramStart"/>
      <w:r w:rsidRPr="00E73CA1">
        <w:rPr>
          <w:i/>
          <w:iCs/>
          <w:lang w:val="en-US"/>
        </w:rPr>
        <w:t>wellspring</w:t>
      </w:r>
      <w:proofErr w:type="gramEnd"/>
      <w:r w:rsidRPr="00E73CA1">
        <w:rPr>
          <w:i/>
          <w:iCs/>
          <w:lang w:val="en-US"/>
        </w:rPr>
        <w:t xml:space="preserve"> of happiness for God’s little ones,</w:t>
      </w:r>
    </w:p>
    <w:p w14:paraId="440EFC00" w14:textId="77777777" w:rsidR="00E73CA1" w:rsidRPr="00E73CA1" w:rsidRDefault="00E73CA1" w:rsidP="00E73CA1">
      <w:pPr>
        <w:pStyle w:val="NormaleWeb"/>
        <w:spacing w:before="0" w:beforeAutospacing="0" w:after="0" w:afterAutospacing="0"/>
        <w:jc w:val="both"/>
        <w:rPr>
          <w:i/>
          <w:iCs/>
          <w:lang w:val="en-US"/>
        </w:rPr>
      </w:pPr>
      <w:proofErr w:type="gramStart"/>
      <w:r w:rsidRPr="00E73CA1">
        <w:rPr>
          <w:i/>
          <w:iCs/>
          <w:lang w:val="en-US"/>
        </w:rPr>
        <w:t>pray</w:t>
      </w:r>
      <w:proofErr w:type="gramEnd"/>
      <w:r w:rsidRPr="00E73CA1">
        <w:rPr>
          <w:i/>
          <w:iCs/>
          <w:lang w:val="en-US"/>
        </w:rPr>
        <w:t xml:space="preserve"> for us.</w:t>
      </w:r>
    </w:p>
    <w:p w14:paraId="40E57447" w14:textId="5A28A2EC" w:rsidR="00E73CA1" w:rsidRPr="00653D52" w:rsidRDefault="00E73CA1" w:rsidP="00E73CA1">
      <w:pPr>
        <w:pStyle w:val="NormaleWeb"/>
        <w:spacing w:before="0" w:beforeAutospacing="0" w:after="0" w:afterAutospacing="0"/>
        <w:jc w:val="both"/>
        <w:rPr>
          <w:i/>
          <w:iCs/>
          <w:lang w:val="en-US"/>
        </w:rPr>
      </w:pPr>
      <w:r w:rsidRPr="00E73CA1">
        <w:rPr>
          <w:i/>
          <w:iCs/>
          <w:lang w:val="en-US"/>
        </w:rPr>
        <w:t>Amen. Alleluia!</w:t>
      </w:r>
    </w:p>
    <w:p w14:paraId="6B6A5913" w14:textId="3DCF65F6" w:rsidR="0052372A" w:rsidRPr="00C41E7D" w:rsidRDefault="00653D52" w:rsidP="0052372A">
      <w:pPr>
        <w:pStyle w:val="NormaleWeb"/>
        <w:spacing w:before="0" w:beforeAutospacing="0" w:after="0" w:afterAutospacing="0"/>
        <w:jc w:val="right"/>
        <w:rPr>
          <w:lang w:val="en-US"/>
        </w:rPr>
      </w:pPr>
      <w:r w:rsidRPr="00824F1D">
        <w:rPr>
          <w:lang w:val="en-US"/>
        </w:rPr>
        <w:t xml:space="preserve"> </w:t>
      </w:r>
      <w:r w:rsidR="0052372A" w:rsidRPr="00C41E7D">
        <w:rPr>
          <w:lang w:val="en-US"/>
        </w:rPr>
        <w:t>(</w:t>
      </w:r>
      <w:r w:rsidRPr="00C41E7D">
        <w:rPr>
          <w:smallCaps/>
          <w:lang w:val="en-US"/>
        </w:rPr>
        <w:t>Po</w:t>
      </w:r>
      <w:r w:rsidR="0052372A" w:rsidRPr="00C41E7D">
        <w:rPr>
          <w:smallCaps/>
          <w:lang w:val="en-US"/>
        </w:rPr>
        <w:t>p</w:t>
      </w:r>
      <w:r w:rsidRPr="00C41E7D">
        <w:rPr>
          <w:smallCaps/>
          <w:lang w:val="en-US"/>
        </w:rPr>
        <w:t>e</w:t>
      </w:r>
      <w:r w:rsidR="0052372A" w:rsidRPr="00C41E7D">
        <w:rPr>
          <w:smallCaps/>
          <w:lang w:val="en-US"/>
        </w:rPr>
        <w:t xml:space="preserve"> Franc</w:t>
      </w:r>
      <w:r w:rsidRPr="00C41E7D">
        <w:rPr>
          <w:smallCaps/>
          <w:lang w:val="en-US"/>
        </w:rPr>
        <w:t>i</w:t>
      </w:r>
      <w:r w:rsidR="0052372A" w:rsidRPr="00C41E7D">
        <w:rPr>
          <w:smallCaps/>
          <w:lang w:val="en-US"/>
        </w:rPr>
        <w:t>s</w:t>
      </w:r>
      <w:r w:rsidR="0052372A" w:rsidRPr="00C41E7D">
        <w:rPr>
          <w:lang w:val="en-US"/>
        </w:rPr>
        <w:t xml:space="preserve">, </w:t>
      </w:r>
      <w:r w:rsidRPr="00C41E7D">
        <w:rPr>
          <w:lang w:val="en-US"/>
        </w:rPr>
        <w:t xml:space="preserve">Apostolic </w:t>
      </w:r>
      <w:r w:rsidR="0052372A" w:rsidRPr="00C41E7D">
        <w:rPr>
          <w:lang w:val="en-US"/>
        </w:rPr>
        <w:t>E</w:t>
      </w:r>
      <w:r w:rsidRPr="00C41E7D">
        <w:rPr>
          <w:lang w:val="en-US"/>
        </w:rPr>
        <w:t>xh</w:t>
      </w:r>
      <w:r w:rsidR="0052372A" w:rsidRPr="00C41E7D">
        <w:rPr>
          <w:lang w:val="en-US"/>
        </w:rPr>
        <w:t>orta</w:t>
      </w:r>
      <w:r w:rsidRPr="00C41E7D">
        <w:rPr>
          <w:lang w:val="en-US"/>
        </w:rPr>
        <w:t>t</w:t>
      </w:r>
      <w:r w:rsidR="0052372A" w:rsidRPr="00C41E7D">
        <w:rPr>
          <w:lang w:val="en-US"/>
        </w:rPr>
        <w:t>io</w:t>
      </w:r>
      <w:r w:rsidR="004F6000" w:rsidRPr="00C41E7D">
        <w:rPr>
          <w:lang w:val="en-US"/>
        </w:rPr>
        <w:t>n</w:t>
      </w:r>
      <w:r w:rsidR="0052372A" w:rsidRPr="00C41E7D">
        <w:rPr>
          <w:lang w:val="en-US"/>
        </w:rPr>
        <w:t xml:space="preserve"> </w:t>
      </w:r>
      <w:proofErr w:type="spellStart"/>
      <w:r w:rsidR="0052372A" w:rsidRPr="00C41E7D">
        <w:rPr>
          <w:i/>
          <w:iCs/>
          <w:lang w:val="en-US"/>
        </w:rPr>
        <w:t>Evangelii</w:t>
      </w:r>
      <w:proofErr w:type="spellEnd"/>
      <w:r w:rsidR="0052372A" w:rsidRPr="00C41E7D">
        <w:rPr>
          <w:i/>
          <w:iCs/>
          <w:lang w:val="en-US"/>
        </w:rPr>
        <w:t xml:space="preserve"> </w:t>
      </w:r>
      <w:proofErr w:type="spellStart"/>
      <w:r w:rsidR="0052372A" w:rsidRPr="00C41E7D">
        <w:rPr>
          <w:i/>
          <w:iCs/>
          <w:lang w:val="en-US"/>
        </w:rPr>
        <w:t>Gaudium</w:t>
      </w:r>
      <w:proofErr w:type="spellEnd"/>
      <w:r w:rsidR="0052372A" w:rsidRPr="00C41E7D">
        <w:rPr>
          <w:lang w:val="en-US"/>
        </w:rPr>
        <w:t>, n. 288)</w:t>
      </w:r>
    </w:p>
    <w:p w14:paraId="686A178D" w14:textId="77777777" w:rsidR="00BE32C4" w:rsidRPr="00457FF8" w:rsidRDefault="00BE32C4" w:rsidP="00BE32C4">
      <w:pPr>
        <w:pBdr>
          <w:top w:val="single" w:sz="4" w:space="1" w:color="auto"/>
          <w:left w:val="single" w:sz="4" w:space="4" w:color="auto"/>
          <w:bottom w:val="single" w:sz="4" w:space="1" w:color="auto"/>
          <w:right w:val="single" w:sz="4" w:space="4" w:color="auto"/>
        </w:pBdr>
        <w:spacing w:before="100" w:beforeAutospacing="1" w:after="240" w:afterAutospacing="1" w:line="240" w:lineRule="auto"/>
        <w:jc w:val="both"/>
        <w:rPr>
          <w:rFonts w:ascii="Times New Roman" w:eastAsia="Times New Roman" w:hAnsi="Times New Roman"/>
          <w:i/>
          <w:iCs/>
          <w:lang w:val="en-US" w:eastAsia="it-IT"/>
        </w:rPr>
      </w:pPr>
      <w:r w:rsidRPr="00457FF8">
        <w:rPr>
          <w:rFonts w:ascii="Times New Roman" w:eastAsia="Times New Roman" w:hAnsi="Times New Roman"/>
          <w:i/>
          <w:iCs/>
          <w:lang w:val="en-US" w:eastAsia="it-IT"/>
        </w:rPr>
        <w:t>Useful insights:</w:t>
      </w:r>
    </w:p>
    <w:p w14:paraId="08215775" w14:textId="661108CD" w:rsidR="00DE67B8" w:rsidRPr="001B7BFA" w:rsidRDefault="005C7842" w:rsidP="005360F7">
      <w:pPr>
        <w:pBdr>
          <w:top w:val="single" w:sz="4" w:space="1" w:color="auto"/>
          <w:left w:val="single" w:sz="4" w:space="4" w:color="auto"/>
          <w:bottom w:val="single" w:sz="4" w:space="1" w:color="auto"/>
          <w:right w:val="single" w:sz="4" w:space="4" w:color="auto"/>
        </w:pBdr>
        <w:spacing w:before="100" w:beforeAutospacing="1" w:after="240" w:line="240" w:lineRule="auto"/>
        <w:jc w:val="both"/>
        <w:rPr>
          <w:rFonts w:ascii="Times New Roman" w:eastAsia="Times New Roman" w:hAnsi="Times New Roman"/>
          <w:sz w:val="20"/>
          <w:szCs w:val="20"/>
          <w:lang w:val="en-US" w:eastAsia="it-IT"/>
        </w:rPr>
      </w:pPr>
      <w:r>
        <w:rPr>
          <w:rFonts w:ascii="Times New Roman" w:eastAsia="Times New Roman" w:hAnsi="Times New Roman"/>
          <w:sz w:val="24"/>
          <w:szCs w:val="24"/>
          <w:lang w:val="en-US" w:eastAsia="it-IT"/>
        </w:rPr>
        <w:t>“</w:t>
      </w:r>
      <w:r w:rsidRPr="005C7842">
        <w:rPr>
          <w:rFonts w:ascii="Times New Roman" w:eastAsia="Times New Roman" w:hAnsi="Times New Roman"/>
          <w:sz w:val="24"/>
          <w:szCs w:val="24"/>
          <w:lang w:val="en-US" w:eastAsia="it-IT"/>
        </w:rPr>
        <w:t xml:space="preserve">Rightly therefore the holy Fathers see her </w:t>
      </w:r>
      <w:r>
        <w:rPr>
          <w:rFonts w:ascii="Times New Roman" w:eastAsia="Times New Roman" w:hAnsi="Times New Roman"/>
          <w:sz w:val="24"/>
          <w:szCs w:val="24"/>
          <w:lang w:val="en-US" w:eastAsia="it-IT"/>
        </w:rPr>
        <w:t xml:space="preserve">[Mary] </w:t>
      </w:r>
      <w:r w:rsidRPr="005C7842">
        <w:rPr>
          <w:rFonts w:ascii="Times New Roman" w:eastAsia="Times New Roman" w:hAnsi="Times New Roman"/>
          <w:sz w:val="24"/>
          <w:szCs w:val="24"/>
          <w:lang w:val="en-US" w:eastAsia="it-IT"/>
        </w:rPr>
        <w:t xml:space="preserve">as used by God not merely in a passive way, but as freely cooperating in the work of human salvation through faith and obedience. </w:t>
      </w:r>
      <w:r>
        <w:rPr>
          <w:rFonts w:ascii="Times New Roman" w:eastAsia="Times New Roman" w:hAnsi="Times New Roman"/>
          <w:sz w:val="24"/>
          <w:szCs w:val="24"/>
          <w:lang w:val="en-US" w:eastAsia="it-IT"/>
        </w:rPr>
        <w:t>For, as St. Irenaeus says, she ‘</w:t>
      </w:r>
      <w:r w:rsidRPr="005C7842">
        <w:rPr>
          <w:rFonts w:ascii="Times New Roman" w:eastAsia="Times New Roman" w:hAnsi="Times New Roman"/>
          <w:sz w:val="24"/>
          <w:szCs w:val="24"/>
          <w:lang w:val="en-US" w:eastAsia="it-IT"/>
        </w:rPr>
        <w:t>being obedient, became the cause of salvation for herself and for the whole human race</w:t>
      </w:r>
      <w:r>
        <w:rPr>
          <w:rFonts w:ascii="Times New Roman" w:eastAsia="Times New Roman" w:hAnsi="Times New Roman"/>
          <w:sz w:val="24"/>
          <w:szCs w:val="24"/>
          <w:lang w:val="en-US" w:eastAsia="it-IT"/>
        </w:rPr>
        <w:t xml:space="preserve">.’ […] </w:t>
      </w:r>
      <w:r w:rsidRPr="005C7842">
        <w:rPr>
          <w:rFonts w:ascii="Times New Roman" w:eastAsia="Times New Roman" w:hAnsi="Times New Roman"/>
          <w:sz w:val="24"/>
          <w:szCs w:val="24"/>
          <w:lang w:val="en-US" w:eastAsia="it-IT"/>
        </w:rPr>
        <w:t>This union of the Mother with the Son in the work of salvation is made manifest from the time of Christ's virginal conception up to His death it is shown first of all when Mary, arising in haste to go to visit Elizabeth, is greeted by her as blessed because of her belief in the promise of salvation and the precursor leaped with joy in the womb of his mother.</w:t>
      </w:r>
      <w:r w:rsidR="00266D57">
        <w:rPr>
          <w:rFonts w:ascii="Times New Roman" w:eastAsia="Times New Roman" w:hAnsi="Times New Roman"/>
          <w:sz w:val="24"/>
          <w:szCs w:val="24"/>
          <w:lang w:val="en-US" w:eastAsia="it-IT"/>
        </w:rPr>
        <w:t>”</w:t>
      </w:r>
      <w:r w:rsidRPr="005C7842">
        <w:rPr>
          <w:rFonts w:ascii="Times New Roman" w:eastAsia="Times New Roman" w:hAnsi="Times New Roman"/>
          <w:sz w:val="24"/>
          <w:szCs w:val="24"/>
          <w:lang w:val="en-US" w:eastAsia="it-IT"/>
        </w:rPr>
        <w:t xml:space="preserve"> </w:t>
      </w:r>
      <w:r w:rsidR="00DE67B8" w:rsidRPr="001B7BFA">
        <w:rPr>
          <w:rFonts w:ascii="Times New Roman" w:eastAsia="Times New Roman" w:hAnsi="Times New Roman"/>
          <w:sz w:val="20"/>
          <w:szCs w:val="20"/>
          <w:lang w:val="en-US" w:eastAsia="it-IT"/>
        </w:rPr>
        <w:t>(</w:t>
      </w:r>
      <w:r w:rsidR="00CB24FD" w:rsidRPr="00CB24FD">
        <w:rPr>
          <w:rFonts w:ascii="Times New Roman" w:eastAsia="Times New Roman" w:hAnsi="Times New Roman"/>
          <w:smallCaps/>
          <w:sz w:val="20"/>
          <w:szCs w:val="20"/>
          <w:lang w:val="en-US" w:eastAsia="it-IT"/>
        </w:rPr>
        <w:t>Second Vatican Council</w:t>
      </w:r>
      <w:r w:rsidR="00BE32C4" w:rsidRPr="001B7BFA">
        <w:rPr>
          <w:rFonts w:ascii="Times New Roman" w:eastAsia="Times New Roman" w:hAnsi="Times New Roman"/>
          <w:sz w:val="20"/>
          <w:szCs w:val="20"/>
          <w:lang w:val="en-US" w:eastAsia="it-IT"/>
        </w:rPr>
        <w:t xml:space="preserve">, Dogmatic Constitution on the Church, </w:t>
      </w:r>
      <w:r w:rsidR="00BE32C4" w:rsidRPr="001B7BFA">
        <w:rPr>
          <w:rFonts w:ascii="Times New Roman" w:eastAsia="Times New Roman" w:hAnsi="Times New Roman"/>
          <w:i/>
          <w:sz w:val="20"/>
          <w:szCs w:val="20"/>
          <w:lang w:val="en-US" w:eastAsia="it-IT"/>
        </w:rPr>
        <w:t>Lumen Gentium</w:t>
      </w:r>
      <w:r w:rsidR="00BE32C4" w:rsidRPr="001B7BFA">
        <w:rPr>
          <w:rFonts w:ascii="Times New Roman" w:eastAsia="Times New Roman" w:hAnsi="Times New Roman"/>
          <w:sz w:val="20"/>
          <w:szCs w:val="20"/>
          <w:lang w:val="en-US" w:eastAsia="it-IT"/>
        </w:rPr>
        <w:t>, n. 56-57</w:t>
      </w:r>
      <w:r w:rsidR="00DE67B8" w:rsidRPr="001B7BFA">
        <w:rPr>
          <w:rFonts w:ascii="Times New Roman" w:eastAsia="Times New Roman" w:hAnsi="Times New Roman"/>
          <w:sz w:val="20"/>
          <w:szCs w:val="20"/>
          <w:lang w:val="en-US" w:eastAsia="it-IT"/>
        </w:rPr>
        <w:t>)</w:t>
      </w:r>
    </w:p>
    <w:p w14:paraId="5B299D88" w14:textId="7ACAEF66" w:rsidR="00A06730" w:rsidRDefault="00A06730" w:rsidP="005360F7">
      <w:pPr>
        <w:pBdr>
          <w:top w:val="single" w:sz="4" w:space="1" w:color="auto"/>
          <w:left w:val="single" w:sz="4" w:space="4" w:color="auto"/>
          <w:bottom w:val="single" w:sz="4" w:space="1" w:color="auto"/>
          <w:right w:val="single" w:sz="4" w:space="4" w:color="auto"/>
        </w:pBdr>
        <w:spacing w:before="100" w:beforeAutospacing="1" w:after="240" w:line="240" w:lineRule="auto"/>
        <w:jc w:val="both"/>
        <w:rPr>
          <w:rFonts w:ascii="Times New Roman" w:eastAsia="Times New Roman" w:hAnsi="Times New Roman"/>
          <w:sz w:val="24"/>
          <w:szCs w:val="24"/>
          <w:lang w:val="en-US" w:eastAsia="it-IT"/>
        </w:rPr>
      </w:pPr>
      <w:r w:rsidRPr="00A06730">
        <w:rPr>
          <w:rFonts w:ascii="Times New Roman" w:eastAsia="Times New Roman" w:hAnsi="Times New Roman"/>
          <w:sz w:val="24"/>
          <w:szCs w:val="24"/>
          <w:lang w:val="en-US" w:eastAsia="it-IT"/>
        </w:rPr>
        <w:t xml:space="preserve">“Our program is revealed in the first part of the Lord’s Prayer: our duty is to make God reign in the hearts and minds of people as He reigns in heaven. The longing of every apostolic heart is just this: to announce, to spread, to make present, to defend the holy will of God, because in that way He will be glorified and souls will be saved; all of this is what it means to be a missionary.” </w:t>
      </w:r>
      <w:r w:rsidRPr="001B7BFA">
        <w:rPr>
          <w:rFonts w:ascii="Times New Roman" w:eastAsia="Times New Roman" w:hAnsi="Times New Roman"/>
          <w:sz w:val="20"/>
          <w:szCs w:val="20"/>
          <w:lang w:val="en-US" w:eastAsia="it-IT"/>
        </w:rPr>
        <w:t xml:space="preserve">(P. </w:t>
      </w:r>
      <w:r w:rsidR="00CB24FD" w:rsidRPr="00CB24FD">
        <w:rPr>
          <w:rFonts w:ascii="Times New Roman" w:eastAsia="Times New Roman" w:hAnsi="Times New Roman"/>
          <w:smallCaps/>
          <w:sz w:val="20"/>
          <w:szCs w:val="20"/>
          <w:lang w:val="en-US" w:eastAsia="it-IT"/>
        </w:rPr>
        <w:t>Manna</w:t>
      </w:r>
      <w:r w:rsidRPr="001B7BFA">
        <w:rPr>
          <w:rFonts w:ascii="Times New Roman" w:eastAsia="Times New Roman" w:hAnsi="Times New Roman"/>
          <w:sz w:val="20"/>
          <w:szCs w:val="20"/>
          <w:lang w:val="en-US" w:eastAsia="it-IT"/>
        </w:rPr>
        <w:t xml:space="preserve">, </w:t>
      </w:r>
      <w:r w:rsidRPr="001B7BFA">
        <w:rPr>
          <w:rFonts w:ascii="Times New Roman" w:eastAsia="Times New Roman" w:hAnsi="Times New Roman"/>
          <w:i/>
          <w:sz w:val="20"/>
          <w:szCs w:val="20"/>
          <w:lang w:val="en-US" w:eastAsia="it-IT"/>
        </w:rPr>
        <w:t>Apostolic Virtues</w:t>
      </w:r>
      <w:r w:rsidRPr="001B7BFA">
        <w:rPr>
          <w:rFonts w:ascii="Times New Roman" w:eastAsia="Times New Roman" w:hAnsi="Times New Roman"/>
          <w:sz w:val="20"/>
          <w:szCs w:val="20"/>
          <w:lang w:val="en-US" w:eastAsia="it-IT"/>
        </w:rPr>
        <w:t xml:space="preserve">, translated from Italian by Fr. Steve </w:t>
      </w:r>
      <w:proofErr w:type="spellStart"/>
      <w:r w:rsidRPr="001B7BFA">
        <w:rPr>
          <w:rFonts w:ascii="Times New Roman" w:eastAsia="Times New Roman" w:hAnsi="Times New Roman"/>
          <w:sz w:val="20"/>
          <w:szCs w:val="20"/>
          <w:lang w:val="en-US" w:eastAsia="it-IT"/>
        </w:rPr>
        <w:t>Baumbusch</w:t>
      </w:r>
      <w:proofErr w:type="spellEnd"/>
      <w:r w:rsidRPr="001B7BFA">
        <w:rPr>
          <w:rFonts w:ascii="Times New Roman" w:eastAsia="Times New Roman" w:hAnsi="Times New Roman"/>
          <w:sz w:val="20"/>
          <w:szCs w:val="20"/>
          <w:lang w:val="en-US" w:eastAsia="it-IT"/>
        </w:rPr>
        <w:t>, PIME, New York 2009, 146-147)</w:t>
      </w:r>
    </w:p>
    <w:p w14:paraId="2C018185" w14:textId="666F06D5" w:rsidR="00A06730" w:rsidRDefault="00A06730" w:rsidP="005360F7">
      <w:pPr>
        <w:pBdr>
          <w:top w:val="single" w:sz="4" w:space="1" w:color="auto"/>
          <w:left w:val="single" w:sz="4" w:space="4" w:color="auto"/>
          <w:bottom w:val="single" w:sz="4" w:space="1" w:color="auto"/>
          <w:right w:val="single" w:sz="4" w:space="4" w:color="auto"/>
        </w:pBdr>
        <w:spacing w:before="100" w:beforeAutospacing="1" w:after="240" w:line="240" w:lineRule="auto"/>
        <w:jc w:val="both"/>
        <w:rPr>
          <w:rFonts w:ascii="Times New Roman" w:eastAsia="Times New Roman" w:hAnsi="Times New Roman"/>
          <w:sz w:val="24"/>
          <w:szCs w:val="24"/>
          <w:lang w:val="en-US" w:eastAsia="it-IT"/>
        </w:rPr>
      </w:pPr>
      <w:r>
        <w:rPr>
          <w:rFonts w:ascii="Times New Roman" w:eastAsia="Times New Roman" w:hAnsi="Times New Roman"/>
          <w:sz w:val="24"/>
          <w:szCs w:val="24"/>
          <w:lang w:val="en-US" w:eastAsia="it-IT"/>
        </w:rPr>
        <w:t xml:space="preserve">“If we want to be good missionaries, we must study the virtue of obedience assiduously, in order to make the will of God </w:t>
      </w:r>
      <w:r w:rsidRPr="006F6315">
        <w:rPr>
          <w:rFonts w:ascii="Times New Roman" w:eastAsia="Times New Roman" w:hAnsi="Times New Roman"/>
          <w:sz w:val="24"/>
          <w:szCs w:val="24"/>
          <w:lang w:val="en-US" w:eastAsia="it-IT"/>
        </w:rPr>
        <w:t>the rule and model of our own will. The will of God is the source and motive of every good; outside the will of God is only evil, sin and perdition.</w:t>
      </w:r>
      <w:r w:rsidRPr="006F6315">
        <w:rPr>
          <w:rFonts w:ascii="Times New Roman" w:hAnsi="Times New Roman"/>
          <w:sz w:val="24"/>
          <w:szCs w:val="24"/>
          <w:lang w:val="en-US"/>
        </w:rPr>
        <w:t xml:space="preserve"> </w:t>
      </w:r>
      <w:r w:rsidR="006F6315" w:rsidRPr="006F6315">
        <w:rPr>
          <w:rFonts w:ascii="Times New Roman" w:hAnsi="Times New Roman"/>
          <w:sz w:val="24"/>
          <w:szCs w:val="24"/>
          <w:lang w:val="en-US"/>
        </w:rPr>
        <w:t>The one who wants to dedicate himself to the apostolate and the salvation of souls must,</w:t>
      </w:r>
      <w:r w:rsidR="006F6315">
        <w:rPr>
          <w:rFonts w:ascii="Times New Roman" w:hAnsi="Times New Roman"/>
          <w:sz w:val="24"/>
          <w:szCs w:val="24"/>
          <w:lang w:val="en-US"/>
        </w:rPr>
        <w:t xml:space="preserve"> through a great spirit of obedience, bind his own will to that of God.”</w:t>
      </w:r>
      <w:r w:rsidR="006F6315" w:rsidRPr="006F6315">
        <w:rPr>
          <w:rFonts w:ascii="Times New Roman" w:hAnsi="Times New Roman"/>
          <w:sz w:val="24"/>
          <w:szCs w:val="24"/>
          <w:lang w:val="en-US"/>
        </w:rPr>
        <w:t xml:space="preserve"> </w:t>
      </w:r>
      <w:r w:rsidRPr="006F6315">
        <w:rPr>
          <w:rFonts w:ascii="Times New Roman" w:eastAsia="Times New Roman" w:hAnsi="Times New Roman"/>
          <w:sz w:val="24"/>
          <w:szCs w:val="24"/>
          <w:lang w:val="en-US" w:eastAsia="it-IT"/>
        </w:rPr>
        <w:t>(</w:t>
      </w:r>
      <w:r w:rsidRPr="001B7BFA">
        <w:rPr>
          <w:rFonts w:ascii="Times New Roman" w:eastAsia="Times New Roman" w:hAnsi="Times New Roman"/>
          <w:sz w:val="20"/>
          <w:szCs w:val="20"/>
          <w:lang w:val="en-US" w:eastAsia="it-IT"/>
        </w:rPr>
        <w:t xml:space="preserve">P. </w:t>
      </w:r>
      <w:r w:rsidR="00CB24FD" w:rsidRPr="00CB24FD">
        <w:rPr>
          <w:rFonts w:ascii="Times New Roman" w:eastAsia="Times New Roman" w:hAnsi="Times New Roman"/>
          <w:smallCaps/>
          <w:sz w:val="20"/>
          <w:szCs w:val="20"/>
          <w:lang w:val="en-US" w:eastAsia="it-IT"/>
        </w:rPr>
        <w:t>Manna</w:t>
      </w:r>
      <w:r w:rsidRPr="001B7BFA">
        <w:rPr>
          <w:rFonts w:ascii="Times New Roman" w:eastAsia="Times New Roman" w:hAnsi="Times New Roman"/>
          <w:sz w:val="20"/>
          <w:szCs w:val="20"/>
          <w:lang w:val="en-US" w:eastAsia="it-IT"/>
        </w:rPr>
        <w:t xml:space="preserve">, </w:t>
      </w:r>
      <w:r w:rsidRPr="001B7BFA">
        <w:rPr>
          <w:rFonts w:ascii="Times New Roman" w:eastAsia="Times New Roman" w:hAnsi="Times New Roman"/>
          <w:i/>
          <w:sz w:val="20"/>
          <w:szCs w:val="20"/>
          <w:lang w:val="en-US" w:eastAsia="it-IT"/>
        </w:rPr>
        <w:t>Apostolic Virtues</w:t>
      </w:r>
      <w:r w:rsidRPr="001B7BFA">
        <w:rPr>
          <w:rFonts w:ascii="Times New Roman" w:eastAsia="Times New Roman" w:hAnsi="Times New Roman"/>
          <w:sz w:val="20"/>
          <w:szCs w:val="20"/>
          <w:lang w:val="en-US" w:eastAsia="it-IT"/>
        </w:rPr>
        <w:t xml:space="preserve">, translated from Italian by Fr. Steve </w:t>
      </w:r>
      <w:proofErr w:type="spellStart"/>
      <w:r w:rsidRPr="001B7BFA">
        <w:rPr>
          <w:rFonts w:ascii="Times New Roman" w:eastAsia="Times New Roman" w:hAnsi="Times New Roman"/>
          <w:sz w:val="20"/>
          <w:szCs w:val="20"/>
          <w:lang w:val="en-US" w:eastAsia="it-IT"/>
        </w:rPr>
        <w:t>Baumbusch</w:t>
      </w:r>
      <w:proofErr w:type="spellEnd"/>
      <w:r w:rsidRPr="001B7BFA">
        <w:rPr>
          <w:rFonts w:ascii="Times New Roman" w:eastAsia="Times New Roman" w:hAnsi="Times New Roman"/>
          <w:sz w:val="20"/>
          <w:szCs w:val="20"/>
          <w:lang w:val="en-US" w:eastAsia="it-IT"/>
        </w:rPr>
        <w:t>, PIME, New York 2009, 149</w:t>
      </w:r>
      <w:r w:rsidRPr="00A06730">
        <w:rPr>
          <w:rFonts w:ascii="Times New Roman" w:eastAsia="Times New Roman" w:hAnsi="Times New Roman"/>
          <w:sz w:val="24"/>
          <w:szCs w:val="24"/>
          <w:lang w:val="en-US" w:eastAsia="it-IT"/>
        </w:rPr>
        <w:t>)</w:t>
      </w:r>
      <w:bookmarkStart w:id="1" w:name="_GoBack"/>
      <w:bookmarkEnd w:id="1"/>
    </w:p>
    <w:sectPr w:rsidR="00A06730" w:rsidSect="00282F61">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885A3" w14:textId="77777777" w:rsidR="00236A46" w:rsidRDefault="00236A46" w:rsidP="005B07E2">
      <w:pPr>
        <w:spacing w:after="0" w:line="240" w:lineRule="auto"/>
      </w:pPr>
      <w:r>
        <w:separator/>
      </w:r>
    </w:p>
  </w:endnote>
  <w:endnote w:type="continuationSeparator" w:id="0">
    <w:p w14:paraId="18B74A30" w14:textId="77777777" w:rsidR="00236A46" w:rsidRDefault="00236A46" w:rsidP="005B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39568" w14:textId="515A8872" w:rsidR="004C4B2D" w:rsidRDefault="004C4B2D">
    <w:pPr>
      <w:pStyle w:val="Pidipagina"/>
      <w:jc w:val="right"/>
    </w:pPr>
  </w:p>
  <w:p w14:paraId="0F678D67" w14:textId="77777777" w:rsidR="004C4B2D" w:rsidRDefault="004C4B2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E61E7" w14:textId="77777777" w:rsidR="00236A46" w:rsidRDefault="00236A46" w:rsidP="005B07E2">
      <w:pPr>
        <w:spacing w:after="0" w:line="240" w:lineRule="auto"/>
      </w:pPr>
      <w:r>
        <w:separator/>
      </w:r>
    </w:p>
  </w:footnote>
  <w:footnote w:type="continuationSeparator" w:id="0">
    <w:p w14:paraId="286BFC83" w14:textId="77777777" w:rsidR="00236A46" w:rsidRDefault="00236A46" w:rsidP="005B0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648B" w14:textId="3C8C58F0" w:rsidR="0031185C" w:rsidRPr="0031185C" w:rsidRDefault="0031185C" w:rsidP="0031185C">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val="en-US" w:eastAsia="it-IT"/>
      </w:rPr>
    </w:pPr>
    <w:r w:rsidRPr="0031185C">
      <w:rPr>
        <w:rFonts w:ascii="Times New Roman" w:eastAsia="Times New Roman" w:hAnsi="Times New Roman"/>
        <w:i/>
        <w:sz w:val="16"/>
        <w:szCs w:val="16"/>
        <w:lang w:val="uz-Cyrl-UZ" w:eastAsia="it-IT"/>
      </w:rPr>
      <w:t xml:space="preserve">Pontifical Missionary Union - D.A.N. Nguyen – Year </w:t>
    </w:r>
    <w:r w:rsidRPr="0031185C">
      <w:rPr>
        <w:rFonts w:ascii="Times New Roman" w:eastAsia="Times New Roman" w:hAnsi="Times New Roman"/>
        <w:i/>
        <w:sz w:val="16"/>
        <w:szCs w:val="16"/>
        <w:lang w:val="en-US" w:eastAsia="it-IT"/>
      </w:rPr>
      <w:t>C</w:t>
    </w:r>
    <w:r w:rsidRPr="0031185C">
      <w:rPr>
        <w:rFonts w:ascii="Times New Roman" w:eastAsia="Times New Roman" w:hAnsi="Times New Roman"/>
        <w:i/>
        <w:sz w:val="16"/>
        <w:szCs w:val="16"/>
        <w:lang w:val="uz-Cyrl-UZ" w:eastAsia="it-IT"/>
      </w:rPr>
      <w:t xml:space="preserve"> – Commentary on the Fourth Sunday of Advent</w:t>
    </w:r>
    <w:r w:rsidRPr="0031185C">
      <w:rPr>
        <w:rFonts w:ascii="Times New Roman" w:eastAsia="Times New Roman" w:hAnsi="Times New Roman"/>
        <w:i/>
        <w:sz w:val="16"/>
        <w:szCs w:val="16"/>
        <w:lang w:val="uz-Cyrl-UZ"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Content>
        <w:r w:rsidRPr="0031185C">
          <w:rPr>
            <w:rFonts w:ascii="Times New Roman" w:eastAsia="Times New Roman" w:hAnsi="Times New Roman"/>
            <w:sz w:val="20"/>
            <w:szCs w:val="20"/>
            <w:lang w:val="uz-Cyrl-UZ" w:eastAsia="it-IT"/>
          </w:rPr>
          <w:fldChar w:fldCharType="begin"/>
        </w:r>
        <w:r w:rsidRPr="0031185C">
          <w:rPr>
            <w:rFonts w:ascii="Times New Roman" w:eastAsia="Times New Roman" w:hAnsi="Times New Roman"/>
            <w:sz w:val="20"/>
            <w:szCs w:val="20"/>
            <w:lang w:val="uz-Cyrl-UZ" w:eastAsia="it-IT"/>
          </w:rPr>
          <w:instrText>PAGE   \* MERGEFORMAT</w:instrText>
        </w:r>
        <w:r w:rsidRPr="0031185C">
          <w:rPr>
            <w:rFonts w:ascii="Times New Roman" w:eastAsia="Times New Roman" w:hAnsi="Times New Roman"/>
            <w:sz w:val="20"/>
            <w:szCs w:val="20"/>
            <w:lang w:val="uz-Cyrl-UZ" w:eastAsia="it-IT"/>
          </w:rPr>
          <w:fldChar w:fldCharType="separate"/>
        </w:r>
        <w:r>
          <w:rPr>
            <w:rFonts w:ascii="Times New Roman" w:eastAsia="Times New Roman" w:hAnsi="Times New Roman"/>
            <w:noProof/>
            <w:sz w:val="20"/>
            <w:szCs w:val="20"/>
            <w:lang w:val="uz-Cyrl-UZ" w:eastAsia="it-IT"/>
          </w:rPr>
          <w:t>3</w:t>
        </w:r>
        <w:r w:rsidRPr="0031185C">
          <w:rPr>
            <w:rFonts w:ascii="Times New Roman" w:eastAsia="Times New Roman" w:hAnsi="Times New Roman"/>
            <w:sz w:val="20"/>
            <w:szCs w:val="20"/>
            <w:lang w:val="uz-Cyrl-UZ" w:eastAsia="it-IT"/>
          </w:rPr>
          <w:fldChar w:fldCharType="end"/>
        </w:r>
      </w:sdtContent>
    </w:sdt>
  </w:p>
  <w:p w14:paraId="22D64C03" w14:textId="09F35BCC" w:rsidR="005F5863" w:rsidRPr="0031185C" w:rsidRDefault="005F5863" w:rsidP="0031185C">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US" w:vendorID="64" w:dllVersion="131078" w:nlCheck="1" w:checkStyle="1"/>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7D"/>
    <w:rsid w:val="00000ED4"/>
    <w:rsid w:val="00021301"/>
    <w:rsid w:val="000346A9"/>
    <w:rsid w:val="0004176A"/>
    <w:rsid w:val="00046E14"/>
    <w:rsid w:val="00057D5B"/>
    <w:rsid w:val="00067181"/>
    <w:rsid w:val="0009667F"/>
    <w:rsid w:val="000E7086"/>
    <w:rsid w:val="00100771"/>
    <w:rsid w:val="00103986"/>
    <w:rsid w:val="00125C7B"/>
    <w:rsid w:val="00143BA2"/>
    <w:rsid w:val="001512BC"/>
    <w:rsid w:val="0016405B"/>
    <w:rsid w:val="001657EB"/>
    <w:rsid w:val="00184923"/>
    <w:rsid w:val="00185496"/>
    <w:rsid w:val="001918DD"/>
    <w:rsid w:val="00193738"/>
    <w:rsid w:val="001A45F5"/>
    <w:rsid w:val="001B7BFA"/>
    <w:rsid w:val="001D2978"/>
    <w:rsid w:val="001D3C31"/>
    <w:rsid w:val="001D6EEE"/>
    <w:rsid w:val="001E5583"/>
    <w:rsid w:val="001F0763"/>
    <w:rsid w:val="001F4B93"/>
    <w:rsid w:val="001F53F2"/>
    <w:rsid w:val="00203F3F"/>
    <w:rsid w:val="002126E7"/>
    <w:rsid w:val="00224741"/>
    <w:rsid w:val="00231D7D"/>
    <w:rsid w:val="00236A46"/>
    <w:rsid w:val="00241202"/>
    <w:rsid w:val="002513BC"/>
    <w:rsid w:val="00263C43"/>
    <w:rsid w:val="00266D57"/>
    <w:rsid w:val="00282F61"/>
    <w:rsid w:val="002B53A5"/>
    <w:rsid w:val="002C1CA7"/>
    <w:rsid w:val="002D3680"/>
    <w:rsid w:val="002E34B6"/>
    <w:rsid w:val="00307DA1"/>
    <w:rsid w:val="0031185C"/>
    <w:rsid w:val="00321D1C"/>
    <w:rsid w:val="00332C83"/>
    <w:rsid w:val="003378E6"/>
    <w:rsid w:val="003544BA"/>
    <w:rsid w:val="00380859"/>
    <w:rsid w:val="003A10CD"/>
    <w:rsid w:val="003A6050"/>
    <w:rsid w:val="003C35BD"/>
    <w:rsid w:val="003C4B5F"/>
    <w:rsid w:val="003D0C72"/>
    <w:rsid w:val="003E59D9"/>
    <w:rsid w:val="003F31B5"/>
    <w:rsid w:val="003F6961"/>
    <w:rsid w:val="004104D4"/>
    <w:rsid w:val="004468A8"/>
    <w:rsid w:val="00460794"/>
    <w:rsid w:val="00476A73"/>
    <w:rsid w:val="004B335D"/>
    <w:rsid w:val="004B598D"/>
    <w:rsid w:val="004C404A"/>
    <w:rsid w:val="004C4B2D"/>
    <w:rsid w:val="004D4658"/>
    <w:rsid w:val="004F4B34"/>
    <w:rsid w:val="004F6000"/>
    <w:rsid w:val="0052159F"/>
    <w:rsid w:val="0052372A"/>
    <w:rsid w:val="005360F7"/>
    <w:rsid w:val="00547947"/>
    <w:rsid w:val="00565A1C"/>
    <w:rsid w:val="005669A4"/>
    <w:rsid w:val="0057579E"/>
    <w:rsid w:val="005915CB"/>
    <w:rsid w:val="00592CF4"/>
    <w:rsid w:val="005B07E2"/>
    <w:rsid w:val="005C7842"/>
    <w:rsid w:val="005F2051"/>
    <w:rsid w:val="005F5863"/>
    <w:rsid w:val="00601F14"/>
    <w:rsid w:val="00606F56"/>
    <w:rsid w:val="006153AA"/>
    <w:rsid w:val="00617F55"/>
    <w:rsid w:val="00621997"/>
    <w:rsid w:val="00644CB1"/>
    <w:rsid w:val="006501D9"/>
    <w:rsid w:val="00653D52"/>
    <w:rsid w:val="0067567F"/>
    <w:rsid w:val="006A6F64"/>
    <w:rsid w:val="006D6739"/>
    <w:rsid w:val="006D7841"/>
    <w:rsid w:val="006E6BC8"/>
    <w:rsid w:val="006F6315"/>
    <w:rsid w:val="00710DE6"/>
    <w:rsid w:val="0071543A"/>
    <w:rsid w:val="00736C3A"/>
    <w:rsid w:val="00754E8D"/>
    <w:rsid w:val="00764EC4"/>
    <w:rsid w:val="007727D0"/>
    <w:rsid w:val="00795792"/>
    <w:rsid w:val="007C6F52"/>
    <w:rsid w:val="007C7D6E"/>
    <w:rsid w:val="007D0336"/>
    <w:rsid w:val="00805D42"/>
    <w:rsid w:val="00805FAA"/>
    <w:rsid w:val="00823D37"/>
    <w:rsid w:val="00824F1D"/>
    <w:rsid w:val="00837F89"/>
    <w:rsid w:val="008405EB"/>
    <w:rsid w:val="00842974"/>
    <w:rsid w:val="008723D7"/>
    <w:rsid w:val="008856A9"/>
    <w:rsid w:val="008A2B92"/>
    <w:rsid w:val="008B22FD"/>
    <w:rsid w:val="008B2F09"/>
    <w:rsid w:val="008E0DAA"/>
    <w:rsid w:val="00937C07"/>
    <w:rsid w:val="0094700F"/>
    <w:rsid w:val="0095531C"/>
    <w:rsid w:val="00960E27"/>
    <w:rsid w:val="009629CC"/>
    <w:rsid w:val="00974AD0"/>
    <w:rsid w:val="00976DE8"/>
    <w:rsid w:val="00990112"/>
    <w:rsid w:val="009B47B1"/>
    <w:rsid w:val="009D47C2"/>
    <w:rsid w:val="00A06730"/>
    <w:rsid w:val="00A53E9A"/>
    <w:rsid w:val="00A70576"/>
    <w:rsid w:val="00AA36BF"/>
    <w:rsid w:val="00AA6627"/>
    <w:rsid w:val="00AB61F9"/>
    <w:rsid w:val="00AB7E62"/>
    <w:rsid w:val="00AC70E3"/>
    <w:rsid w:val="00AD3858"/>
    <w:rsid w:val="00AD4581"/>
    <w:rsid w:val="00AD4FA1"/>
    <w:rsid w:val="00AD520F"/>
    <w:rsid w:val="00AF77E7"/>
    <w:rsid w:val="00B012D1"/>
    <w:rsid w:val="00B12908"/>
    <w:rsid w:val="00B248CB"/>
    <w:rsid w:val="00B302FF"/>
    <w:rsid w:val="00B7306B"/>
    <w:rsid w:val="00B763F4"/>
    <w:rsid w:val="00B85554"/>
    <w:rsid w:val="00BB0BAB"/>
    <w:rsid w:val="00BD0C6A"/>
    <w:rsid w:val="00BE32C4"/>
    <w:rsid w:val="00BF01B0"/>
    <w:rsid w:val="00C04616"/>
    <w:rsid w:val="00C158A0"/>
    <w:rsid w:val="00C24B3F"/>
    <w:rsid w:val="00C32DC3"/>
    <w:rsid w:val="00C41D74"/>
    <w:rsid w:val="00C41E7D"/>
    <w:rsid w:val="00C444E9"/>
    <w:rsid w:val="00C504D2"/>
    <w:rsid w:val="00C52FCA"/>
    <w:rsid w:val="00C604FB"/>
    <w:rsid w:val="00C7012B"/>
    <w:rsid w:val="00C7747D"/>
    <w:rsid w:val="00C86E76"/>
    <w:rsid w:val="00C930B0"/>
    <w:rsid w:val="00CB24FD"/>
    <w:rsid w:val="00CB6306"/>
    <w:rsid w:val="00CC4417"/>
    <w:rsid w:val="00D01B9D"/>
    <w:rsid w:val="00D1227A"/>
    <w:rsid w:val="00D44600"/>
    <w:rsid w:val="00D64796"/>
    <w:rsid w:val="00D7512E"/>
    <w:rsid w:val="00D80894"/>
    <w:rsid w:val="00D81E8D"/>
    <w:rsid w:val="00D875CF"/>
    <w:rsid w:val="00D936D6"/>
    <w:rsid w:val="00DC14DC"/>
    <w:rsid w:val="00DC5ECD"/>
    <w:rsid w:val="00DE1881"/>
    <w:rsid w:val="00DE67B8"/>
    <w:rsid w:val="00E41BDC"/>
    <w:rsid w:val="00E570DB"/>
    <w:rsid w:val="00E63123"/>
    <w:rsid w:val="00E7197C"/>
    <w:rsid w:val="00E73CA1"/>
    <w:rsid w:val="00E77F58"/>
    <w:rsid w:val="00E84DC8"/>
    <w:rsid w:val="00EC0770"/>
    <w:rsid w:val="00EC2545"/>
    <w:rsid w:val="00EC3FD2"/>
    <w:rsid w:val="00ED1997"/>
    <w:rsid w:val="00ED63A8"/>
    <w:rsid w:val="00EF1DB0"/>
    <w:rsid w:val="00F007D7"/>
    <w:rsid w:val="00F02E87"/>
    <w:rsid w:val="00F10B1E"/>
    <w:rsid w:val="00F12138"/>
    <w:rsid w:val="00F14493"/>
    <w:rsid w:val="00F144EC"/>
    <w:rsid w:val="00F1467E"/>
    <w:rsid w:val="00F42891"/>
    <w:rsid w:val="00F565F5"/>
    <w:rsid w:val="00F57061"/>
    <w:rsid w:val="00F623B5"/>
    <w:rsid w:val="00F723A2"/>
    <w:rsid w:val="00F81988"/>
    <w:rsid w:val="00F82DA6"/>
    <w:rsid w:val="00FC3929"/>
    <w:rsid w:val="00FF5BF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FFAD"/>
  <w15:chartTrackingRefBased/>
  <w15:docId w15:val="{F2203C67-6CEB-48AA-AE20-F3120D86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2F6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31D7D"/>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231D7D"/>
    <w:rPr>
      <w:color w:val="0000FF"/>
      <w:u w:val="single"/>
    </w:rPr>
  </w:style>
  <w:style w:type="paragraph" w:styleId="Testofumetto">
    <w:name w:val="Balloon Text"/>
    <w:basedOn w:val="Normale"/>
    <w:link w:val="TestofumettoCarattere"/>
    <w:uiPriority w:val="99"/>
    <w:semiHidden/>
    <w:unhideWhenUsed/>
    <w:rsid w:val="00231D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1D7D"/>
    <w:rPr>
      <w:rFonts w:ascii="Tahoma" w:hAnsi="Tahoma" w:cs="Tahoma"/>
      <w:sz w:val="16"/>
      <w:szCs w:val="16"/>
    </w:rPr>
  </w:style>
  <w:style w:type="paragraph" w:styleId="Intestazione">
    <w:name w:val="header"/>
    <w:basedOn w:val="Normale"/>
    <w:link w:val="IntestazioneCarattere"/>
    <w:uiPriority w:val="99"/>
    <w:unhideWhenUsed/>
    <w:rsid w:val="005B07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07E2"/>
    <w:rPr>
      <w:sz w:val="22"/>
      <w:szCs w:val="22"/>
      <w:lang w:eastAsia="en-US"/>
    </w:rPr>
  </w:style>
  <w:style w:type="paragraph" w:styleId="Pidipagina">
    <w:name w:val="footer"/>
    <w:basedOn w:val="Normale"/>
    <w:link w:val="PidipaginaCarattere"/>
    <w:uiPriority w:val="99"/>
    <w:unhideWhenUsed/>
    <w:rsid w:val="005B07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07E2"/>
    <w:rPr>
      <w:sz w:val="22"/>
      <w:szCs w:val="22"/>
      <w:lang w:eastAsia="en-US"/>
    </w:rPr>
  </w:style>
  <w:style w:type="character" w:styleId="Rimandocommento">
    <w:name w:val="annotation reference"/>
    <w:basedOn w:val="Carpredefinitoparagrafo"/>
    <w:uiPriority w:val="99"/>
    <w:semiHidden/>
    <w:unhideWhenUsed/>
    <w:rsid w:val="00B12908"/>
    <w:rPr>
      <w:sz w:val="16"/>
      <w:szCs w:val="16"/>
    </w:rPr>
  </w:style>
  <w:style w:type="paragraph" w:styleId="Testocommento">
    <w:name w:val="annotation text"/>
    <w:basedOn w:val="Normale"/>
    <w:link w:val="TestocommentoCarattere"/>
    <w:uiPriority w:val="99"/>
    <w:semiHidden/>
    <w:unhideWhenUsed/>
    <w:rsid w:val="00B1290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12908"/>
    <w:rPr>
      <w:lang w:eastAsia="en-US"/>
    </w:rPr>
  </w:style>
  <w:style w:type="paragraph" w:styleId="Soggettocommento">
    <w:name w:val="annotation subject"/>
    <w:basedOn w:val="Testocommento"/>
    <w:next w:val="Testocommento"/>
    <w:link w:val="SoggettocommentoCarattere"/>
    <w:uiPriority w:val="99"/>
    <w:semiHidden/>
    <w:unhideWhenUsed/>
    <w:rsid w:val="00B12908"/>
    <w:rPr>
      <w:b/>
      <w:bCs/>
    </w:rPr>
  </w:style>
  <w:style w:type="character" w:customStyle="1" w:styleId="SoggettocommentoCarattere">
    <w:name w:val="Soggetto commento Carattere"/>
    <w:basedOn w:val="TestocommentoCarattere"/>
    <w:link w:val="Soggettocommento"/>
    <w:uiPriority w:val="99"/>
    <w:semiHidden/>
    <w:rsid w:val="00B1290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7167">
      <w:bodyDiv w:val="1"/>
      <w:marLeft w:val="0"/>
      <w:marRight w:val="0"/>
      <w:marTop w:val="0"/>
      <w:marBottom w:val="0"/>
      <w:divBdr>
        <w:top w:val="none" w:sz="0" w:space="0" w:color="auto"/>
        <w:left w:val="none" w:sz="0" w:space="0" w:color="auto"/>
        <w:bottom w:val="none" w:sz="0" w:space="0" w:color="auto"/>
        <w:right w:val="none" w:sz="0" w:space="0" w:color="auto"/>
      </w:divBdr>
    </w:div>
    <w:div w:id="19375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1644</Words>
  <Characters>9373</Characters>
  <Application>Microsoft Office Word</Application>
  <DocSecurity>0</DocSecurity>
  <Lines>78</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Apple</Company>
  <LinksUpToDate>false</LinksUpToDate>
  <CharactersWithSpaces>10996</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10</cp:revision>
  <dcterms:created xsi:type="dcterms:W3CDTF">2021-12-09T09:55:00Z</dcterms:created>
  <dcterms:modified xsi:type="dcterms:W3CDTF">2024-12-17T11:38:00Z</dcterms:modified>
</cp:coreProperties>
</file>